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CA" w:rsidRPr="002567E1" w:rsidRDefault="000A25CA" w:rsidP="001E656E">
      <w:pPr>
        <w:rPr>
          <w:rFonts w:eastAsia="仿宋_GB2312"/>
          <w:sz w:val="30"/>
          <w:szCs w:val="30"/>
        </w:rPr>
      </w:pPr>
    </w:p>
    <w:p w:rsidR="000A25CA" w:rsidRPr="002567E1" w:rsidRDefault="000A25CA" w:rsidP="001E656E">
      <w:pPr>
        <w:jc w:val="center"/>
        <w:rPr>
          <w:rFonts w:ascii="宋体"/>
          <w:b/>
          <w:spacing w:val="-6"/>
          <w:sz w:val="36"/>
          <w:szCs w:val="36"/>
        </w:rPr>
      </w:pPr>
      <w:r w:rsidRPr="002567E1">
        <w:rPr>
          <w:rFonts w:ascii="宋体" w:hAnsi="宋体"/>
          <w:b/>
          <w:spacing w:val="-6"/>
          <w:sz w:val="36"/>
          <w:szCs w:val="36"/>
        </w:rPr>
        <w:t>2017</w:t>
      </w:r>
      <w:r w:rsidRPr="002567E1">
        <w:rPr>
          <w:rFonts w:ascii="宋体" w:hAnsi="宋体" w:hint="eastAsia"/>
          <w:b/>
          <w:spacing w:val="-6"/>
          <w:sz w:val="36"/>
          <w:szCs w:val="36"/>
        </w:rPr>
        <w:t>年</w:t>
      </w:r>
      <w:r w:rsidRPr="002567E1">
        <w:rPr>
          <w:rFonts w:ascii="宋体" w:hAnsi="宋体" w:hint="eastAsia"/>
          <w:b/>
          <w:spacing w:val="-6"/>
          <w:kern w:val="0"/>
          <w:sz w:val="36"/>
          <w:szCs w:val="36"/>
        </w:rPr>
        <w:t>福建省职业教育教学成果奖申报书</w:t>
      </w:r>
    </w:p>
    <w:p w:rsidR="000A25CA" w:rsidRPr="002567E1" w:rsidRDefault="000A25CA" w:rsidP="001E656E">
      <w:pPr>
        <w:rPr>
          <w:rFonts w:eastAsia="方正仿宋简体"/>
          <w:sz w:val="29"/>
          <w:szCs w:val="29"/>
        </w:rPr>
      </w:pPr>
    </w:p>
    <w:p w:rsidR="000A25CA" w:rsidRPr="002567E1" w:rsidRDefault="000A25CA" w:rsidP="001E656E">
      <w:pPr>
        <w:rPr>
          <w:rFonts w:eastAsia="方正仿宋简体"/>
          <w:sz w:val="29"/>
          <w:szCs w:val="29"/>
        </w:rPr>
      </w:pPr>
    </w:p>
    <w:p w:rsidR="000A25CA" w:rsidRDefault="000A25CA" w:rsidP="003F5420">
      <w:pPr>
        <w:ind w:leftChars="195" w:left="2584" w:hangingChars="750" w:hanging="2175"/>
        <w:rPr>
          <w:sz w:val="28"/>
          <w:szCs w:val="28"/>
          <w:u w:val="single"/>
        </w:rPr>
      </w:pPr>
      <w:r w:rsidRPr="00B9122F">
        <w:rPr>
          <w:rFonts w:eastAsia="方正仿宋简体" w:hint="eastAsia"/>
          <w:sz w:val="29"/>
          <w:szCs w:val="29"/>
        </w:rPr>
        <w:t>成果名称</w:t>
      </w:r>
      <w:r w:rsidRPr="00B9122F">
        <w:rPr>
          <w:rFonts w:eastAsia="方正仿宋简体"/>
          <w:sz w:val="29"/>
          <w:szCs w:val="29"/>
        </w:rPr>
        <w:t>_</w:t>
      </w:r>
      <w:r w:rsidRPr="003A7162">
        <w:rPr>
          <w:rFonts w:hint="eastAsia"/>
          <w:sz w:val="28"/>
          <w:szCs w:val="28"/>
          <w:u w:val="single"/>
        </w:rPr>
        <w:t>创新“勤工助学”机制</w:t>
      </w:r>
      <w:r w:rsidR="00B76F86">
        <w:rPr>
          <w:rFonts w:hint="eastAsia"/>
          <w:sz w:val="28"/>
          <w:szCs w:val="28"/>
          <w:u w:val="single"/>
        </w:rPr>
        <w:t>，</w:t>
      </w:r>
      <w:r w:rsidRPr="003A7162">
        <w:rPr>
          <w:rFonts w:hint="eastAsia"/>
          <w:sz w:val="28"/>
          <w:szCs w:val="28"/>
          <w:u w:val="single"/>
        </w:rPr>
        <w:t>培养学生就业创业能力</w:t>
      </w:r>
    </w:p>
    <w:p w:rsidR="000A25CA" w:rsidRDefault="000A25CA" w:rsidP="003F5420">
      <w:pPr>
        <w:ind w:leftChars="795" w:left="2509" w:hangingChars="300" w:hanging="840"/>
        <w:rPr>
          <w:rFonts w:eastAsia="方正仿宋简体"/>
          <w:sz w:val="29"/>
          <w:szCs w:val="29"/>
          <w:u w:val="single"/>
        </w:rPr>
      </w:pPr>
      <w:r w:rsidRPr="003A7162">
        <w:rPr>
          <w:rFonts w:hint="eastAsia"/>
          <w:sz w:val="28"/>
          <w:szCs w:val="28"/>
          <w:u w:val="single"/>
        </w:rPr>
        <w:t>和综合职业素养的研究与实践</w:t>
      </w:r>
    </w:p>
    <w:p w:rsidR="000A25CA" w:rsidRPr="005A3D5C" w:rsidRDefault="000A25CA" w:rsidP="003F5420">
      <w:pPr>
        <w:ind w:leftChars="195" w:left="2149" w:hangingChars="600" w:hanging="1740"/>
        <w:rPr>
          <w:rFonts w:eastAsia="方正仿宋简体"/>
          <w:sz w:val="29"/>
          <w:szCs w:val="29"/>
          <w:u w:val="single"/>
        </w:rPr>
      </w:pPr>
      <w:r w:rsidRPr="005A3D5C">
        <w:rPr>
          <w:rFonts w:eastAsia="方正仿宋简体" w:hint="eastAsia"/>
          <w:sz w:val="29"/>
          <w:szCs w:val="29"/>
        </w:rPr>
        <w:t>成果完成人</w:t>
      </w:r>
      <w:r w:rsidRPr="005A3D5C">
        <w:rPr>
          <w:rFonts w:eastAsia="方正仿宋简体"/>
          <w:sz w:val="29"/>
          <w:szCs w:val="29"/>
        </w:rPr>
        <w:t>_</w:t>
      </w:r>
      <w:r w:rsidRPr="005A3D5C">
        <w:rPr>
          <w:rFonts w:eastAsia="方正仿宋简体"/>
          <w:sz w:val="29"/>
          <w:szCs w:val="29"/>
          <w:u w:val="single"/>
        </w:rPr>
        <w:t>_</w:t>
      </w:r>
      <w:r w:rsidRPr="005A3D5C">
        <w:rPr>
          <w:rFonts w:eastAsia="方正仿宋简体" w:hint="eastAsia"/>
          <w:sz w:val="29"/>
          <w:szCs w:val="29"/>
          <w:u w:val="single"/>
        </w:rPr>
        <w:t>鲁加升、何卫华、李振杰、李春桃、曾艳、</w:t>
      </w:r>
    </w:p>
    <w:p w:rsidR="000A25CA" w:rsidRPr="005A3D5C" w:rsidRDefault="000A25CA" w:rsidP="003F5420">
      <w:pPr>
        <w:ind w:leftChars="1023" w:left="2148"/>
        <w:rPr>
          <w:rFonts w:eastAsia="方正仿宋简体"/>
          <w:sz w:val="29"/>
          <w:szCs w:val="29"/>
          <w:u w:val="single"/>
        </w:rPr>
      </w:pPr>
      <w:r w:rsidRPr="005A3D5C">
        <w:rPr>
          <w:rFonts w:eastAsia="方正仿宋简体" w:hint="eastAsia"/>
          <w:sz w:val="29"/>
          <w:szCs w:val="29"/>
          <w:u w:val="single"/>
        </w:rPr>
        <w:t>李惠强、沈苑、吴香珍</w:t>
      </w:r>
    </w:p>
    <w:p w:rsidR="000A25CA" w:rsidRPr="005A3D5C" w:rsidRDefault="000A25CA" w:rsidP="001E656E">
      <w:pPr>
        <w:ind w:firstLine="410"/>
        <w:rPr>
          <w:rFonts w:eastAsia="方正仿宋简体"/>
          <w:sz w:val="29"/>
          <w:szCs w:val="29"/>
        </w:rPr>
      </w:pPr>
      <w:r w:rsidRPr="005A3D5C">
        <w:rPr>
          <w:rFonts w:eastAsia="方正仿宋简体" w:hint="eastAsia"/>
          <w:sz w:val="29"/>
          <w:szCs w:val="29"/>
        </w:rPr>
        <w:t>成果完成单位</w:t>
      </w:r>
      <w:r w:rsidRPr="005A3D5C">
        <w:rPr>
          <w:rFonts w:eastAsia="方正仿宋简体"/>
          <w:sz w:val="29"/>
          <w:szCs w:val="29"/>
        </w:rPr>
        <w:t>___</w:t>
      </w:r>
      <w:r w:rsidRPr="005A3D5C">
        <w:rPr>
          <w:rFonts w:eastAsia="方正仿宋简体" w:hint="eastAsia"/>
          <w:sz w:val="29"/>
          <w:szCs w:val="29"/>
          <w:u w:val="single"/>
        </w:rPr>
        <w:t>厦门南洋职业学院</w:t>
      </w:r>
      <w:r w:rsidRPr="005A3D5C">
        <w:rPr>
          <w:rFonts w:eastAsia="方正仿宋简体"/>
          <w:sz w:val="29"/>
          <w:szCs w:val="29"/>
          <w:u w:val="single"/>
        </w:rPr>
        <w:t>_</w:t>
      </w:r>
      <w:r w:rsidRPr="005A3D5C">
        <w:rPr>
          <w:rFonts w:eastAsia="方正仿宋简体"/>
          <w:sz w:val="29"/>
          <w:szCs w:val="29"/>
        </w:rPr>
        <w:t>_</w:t>
      </w:r>
    </w:p>
    <w:p w:rsidR="000A25CA" w:rsidRPr="005A3D5C" w:rsidRDefault="000A25CA" w:rsidP="003F5420">
      <w:pPr>
        <w:ind w:firstLineChars="700" w:firstLine="2030"/>
        <w:rPr>
          <w:rFonts w:eastAsia="方正仿宋简体"/>
          <w:sz w:val="29"/>
          <w:szCs w:val="29"/>
          <w:u w:val="single"/>
        </w:rPr>
      </w:pPr>
    </w:p>
    <w:p w:rsidR="000A25CA" w:rsidRPr="002567E1" w:rsidRDefault="000A25CA" w:rsidP="001E656E">
      <w:pPr>
        <w:ind w:firstLine="410"/>
        <w:rPr>
          <w:rFonts w:eastAsia="方正仿宋简体"/>
          <w:spacing w:val="-10"/>
          <w:sz w:val="29"/>
          <w:szCs w:val="29"/>
        </w:rPr>
      </w:pPr>
      <w:r w:rsidRPr="002567E1">
        <w:rPr>
          <w:rFonts w:eastAsia="方正仿宋简体" w:hint="eastAsia"/>
          <w:spacing w:val="-10"/>
          <w:sz w:val="29"/>
          <w:szCs w:val="29"/>
        </w:rPr>
        <w:t>推荐单位名称及盖章</w:t>
      </w:r>
      <w:r w:rsidRPr="002567E1">
        <w:rPr>
          <w:rFonts w:eastAsia="方正仿宋简体"/>
          <w:sz w:val="29"/>
          <w:szCs w:val="29"/>
        </w:rPr>
        <w:t>____</w:t>
      </w:r>
      <w:r w:rsidRPr="002567E1">
        <w:rPr>
          <w:rFonts w:eastAsia="方正仿宋简体" w:hint="eastAsia"/>
          <w:sz w:val="29"/>
          <w:szCs w:val="29"/>
          <w:u w:val="single"/>
        </w:rPr>
        <w:t>厦门</w:t>
      </w:r>
      <w:r w:rsidR="00702BD0">
        <w:rPr>
          <w:rFonts w:eastAsia="方正仿宋简体" w:hint="eastAsia"/>
          <w:sz w:val="29"/>
          <w:szCs w:val="29"/>
          <w:u w:val="single"/>
        </w:rPr>
        <w:t>市教育局</w:t>
      </w:r>
      <w:r w:rsidR="00702BD0">
        <w:rPr>
          <w:rFonts w:eastAsia="方正仿宋简体" w:hint="eastAsia"/>
          <w:sz w:val="29"/>
          <w:szCs w:val="29"/>
          <w:u w:val="single"/>
        </w:rPr>
        <w:t xml:space="preserve">  </w:t>
      </w:r>
      <w:r w:rsidRPr="002567E1">
        <w:rPr>
          <w:rFonts w:eastAsia="方正仿宋简体"/>
          <w:sz w:val="29"/>
          <w:szCs w:val="29"/>
        </w:rPr>
        <w:t>__</w:t>
      </w:r>
    </w:p>
    <w:p w:rsidR="000A25CA" w:rsidRPr="002567E1" w:rsidRDefault="000A25CA" w:rsidP="001E656E">
      <w:pPr>
        <w:ind w:firstLine="410"/>
        <w:rPr>
          <w:rFonts w:eastAsia="方正仿宋简体"/>
          <w:spacing w:val="-10"/>
          <w:sz w:val="29"/>
          <w:szCs w:val="29"/>
          <w:u w:val="single"/>
        </w:rPr>
      </w:pPr>
    </w:p>
    <w:p w:rsidR="000A25CA" w:rsidRPr="002567E1" w:rsidRDefault="000A25CA" w:rsidP="001E656E">
      <w:pPr>
        <w:ind w:firstLine="410"/>
        <w:rPr>
          <w:rFonts w:eastAsia="方正仿宋简体"/>
          <w:sz w:val="29"/>
          <w:szCs w:val="29"/>
        </w:rPr>
      </w:pPr>
      <w:r w:rsidRPr="002567E1">
        <w:rPr>
          <w:rFonts w:eastAsia="方正仿宋简体" w:hint="eastAsia"/>
          <w:sz w:val="29"/>
          <w:szCs w:val="29"/>
        </w:rPr>
        <w:t>推荐时间</w:t>
      </w:r>
      <w:r w:rsidRPr="002567E1">
        <w:rPr>
          <w:rFonts w:eastAsia="方正仿宋简体"/>
          <w:sz w:val="29"/>
          <w:szCs w:val="29"/>
          <w:u w:val="single"/>
        </w:rPr>
        <w:t>2017</w:t>
      </w:r>
      <w:r w:rsidRPr="002567E1">
        <w:rPr>
          <w:rFonts w:eastAsia="方正仿宋简体" w:hint="eastAsia"/>
          <w:sz w:val="29"/>
          <w:szCs w:val="29"/>
        </w:rPr>
        <w:t>年</w:t>
      </w:r>
      <w:r w:rsidRPr="002567E1">
        <w:rPr>
          <w:rFonts w:eastAsia="方正仿宋简体"/>
          <w:sz w:val="29"/>
          <w:szCs w:val="29"/>
          <w:u w:val="single"/>
        </w:rPr>
        <w:t>5</w:t>
      </w:r>
      <w:r w:rsidRPr="002567E1">
        <w:rPr>
          <w:rFonts w:eastAsia="方正仿宋简体" w:hint="eastAsia"/>
          <w:sz w:val="29"/>
          <w:szCs w:val="29"/>
        </w:rPr>
        <w:t>月</w:t>
      </w:r>
      <w:r w:rsidRPr="002567E1">
        <w:rPr>
          <w:rFonts w:eastAsia="方正仿宋简体"/>
          <w:sz w:val="29"/>
          <w:szCs w:val="29"/>
          <w:u w:val="single"/>
        </w:rPr>
        <w:t>10</w:t>
      </w:r>
      <w:r w:rsidRPr="002567E1">
        <w:rPr>
          <w:rFonts w:eastAsia="方正仿宋简体" w:hint="eastAsia"/>
          <w:sz w:val="29"/>
          <w:szCs w:val="29"/>
        </w:rPr>
        <w:t>日</w:t>
      </w:r>
    </w:p>
    <w:p w:rsidR="000A25CA" w:rsidRPr="002567E1" w:rsidRDefault="000A25CA" w:rsidP="001E656E">
      <w:pPr>
        <w:ind w:firstLine="410"/>
        <w:rPr>
          <w:rFonts w:eastAsia="方正仿宋简体"/>
          <w:sz w:val="29"/>
          <w:szCs w:val="29"/>
        </w:rPr>
      </w:pPr>
    </w:p>
    <w:p w:rsidR="000A25CA" w:rsidRPr="002567E1" w:rsidRDefault="000A25CA" w:rsidP="001E656E">
      <w:pPr>
        <w:ind w:firstLine="410"/>
        <w:rPr>
          <w:rFonts w:eastAsia="方正仿宋简体"/>
          <w:sz w:val="29"/>
          <w:szCs w:val="29"/>
          <w:u w:val="single"/>
        </w:rPr>
      </w:pPr>
      <w:r w:rsidRPr="002567E1">
        <w:rPr>
          <w:rFonts w:eastAsia="方正仿宋简体" w:hint="eastAsia"/>
          <w:sz w:val="29"/>
          <w:szCs w:val="29"/>
        </w:rPr>
        <w:t>成果所属类别</w:t>
      </w:r>
      <w:r w:rsidRPr="002567E1">
        <w:rPr>
          <w:rFonts w:eastAsia="方正仿宋简体"/>
          <w:sz w:val="29"/>
          <w:szCs w:val="29"/>
        </w:rPr>
        <w:t>___</w:t>
      </w:r>
      <w:r>
        <w:rPr>
          <w:rFonts w:eastAsia="方正仿宋简体" w:hint="eastAsia"/>
          <w:sz w:val="29"/>
          <w:szCs w:val="29"/>
          <w:u w:val="single"/>
        </w:rPr>
        <w:t>其他</w:t>
      </w:r>
      <w:r w:rsidRPr="002567E1">
        <w:rPr>
          <w:rFonts w:eastAsia="方正仿宋简体"/>
          <w:sz w:val="29"/>
          <w:szCs w:val="29"/>
          <w:u w:val="single"/>
        </w:rPr>
        <w:t>_</w:t>
      </w:r>
      <w:r w:rsidRPr="002567E1">
        <w:rPr>
          <w:rFonts w:eastAsia="方正仿宋简体"/>
          <w:sz w:val="29"/>
          <w:szCs w:val="29"/>
        </w:rPr>
        <w:t>_</w:t>
      </w:r>
    </w:p>
    <w:p w:rsidR="000A25CA" w:rsidRPr="00150C41" w:rsidRDefault="00D33A6C" w:rsidP="003158F4">
      <w:pPr>
        <w:ind w:firstLine="410"/>
        <w:rPr>
          <w:rFonts w:eastAsia="方正仿宋简体"/>
          <w:sz w:val="29"/>
          <w:szCs w:val="29"/>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9.75pt;margin-top:7.4pt;width:21pt;height:23.4pt;z-index:251663360">
            <v:textbox style="mso-next-textbox:#_x0000_s1026">
              <w:txbxContent>
                <w:p w:rsidR="000A25CA" w:rsidRDefault="000A25CA" w:rsidP="003158F4">
                  <w:r>
                    <w:t>0</w:t>
                  </w:r>
                </w:p>
              </w:txbxContent>
            </v:textbox>
          </v:shape>
        </w:pict>
      </w:r>
      <w:r>
        <w:rPr>
          <w:noProof/>
        </w:rPr>
        <w:pict>
          <v:shape id="_x0000_s1027" type="#_x0000_t202" style="position:absolute;left:0;text-align:left;margin-left:220.5pt;margin-top:7.8pt;width:21pt;height:23.4pt;z-index:251662336">
            <v:textbox style="mso-next-textbox:#_x0000_s1027">
              <w:txbxContent>
                <w:p w:rsidR="000A25CA" w:rsidRDefault="000A25CA" w:rsidP="003158F4">
                  <w:r>
                    <w:t>1</w:t>
                  </w:r>
                </w:p>
              </w:txbxContent>
            </v:textbox>
          </v:shape>
        </w:pict>
      </w:r>
      <w:r>
        <w:rPr>
          <w:noProof/>
        </w:rPr>
        <w:pict>
          <v:shape id="_x0000_s1028" type="#_x0000_t202" style="position:absolute;left:0;text-align:left;margin-left:194.25pt;margin-top:7.8pt;width:21pt;height:23.4pt;z-index:251661312">
            <v:textbox style="mso-next-textbox:#_x0000_s1028">
              <w:txbxContent>
                <w:p w:rsidR="000A25CA" w:rsidRDefault="000A25CA" w:rsidP="003158F4">
                  <w:r>
                    <w:t>0</w:t>
                  </w:r>
                </w:p>
              </w:txbxContent>
            </v:textbox>
          </v:shape>
        </w:pict>
      </w:r>
      <w:r>
        <w:rPr>
          <w:noProof/>
        </w:rPr>
        <w:pict>
          <v:shape id="_x0000_s1029" type="#_x0000_t202" style="position:absolute;left:0;text-align:left;margin-left:168pt;margin-top:7.8pt;width:21pt;height:23.4pt;z-index:251660288">
            <v:textbox style="mso-next-textbox:#_x0000_s1029">
              <w:txbxContent>
                <w:p w:rsidR="000A25CA" w:rsidRDefault="000A25CA" w:rsidP="003158F4">
                  <w:r>
                    <w:t>0</w:t>
                  </w:r>
                </w:p>
              </w:txbxContent>
            </v:textbox>
          </v:shape>
        </w:pict>
      </w:r>
      <w:r>
        <w:rPr>
          <w:noProof/>
        </w:rPr>
        <w:pict>
          <v:shape id="_x0000_s1030" type="#_x0000_t202" style="position:absolute;left:0;text-align:left;margin-left:141.75pt;margin-top:7.8pt;width:21pt;height:23.4pt;z-index:251659264">
            <v:textbox style="mso-next-textbox:#_x0000_s1030">
              <w:txbxContent>
                <w:p w:rsidR="000A25CA" w:rsidRDefault="000A25CA" w:rsidP="003158F4">
                  <w:r>
                    <w:t>4</w:t>
                  </w:r>
                </w:p>
              </w:txbxContent>
            </v:textbox>
          </v:shape>
        </w:pict>
      </w:r>
      <w:r>
        <w:rPr>
          <w:noProof/>
        </w:rPr>
        <w:pict>
          <v:shape id="_x0000_s1031" type="#_x0000_t202" style="position:absolute;left:0;text-align:left;margin-left:115.5pt;margin-top:7.8pt;width:21pt;height:23.4pt;z-index:251658240">
            <v:textbox style="mso-next-textbox:#_x0000_s1031">
              <w:txbxContent>
                <w:p w:rsidR="000A25CA" w:rsidRDefault="000A25CA" w:rsidP="003158F4">
                  <w:r>
                    <w:t>1</w:t>
                  </w:r>
                </w:p>
              </w:txbxContent>
            </v:textbox>
          </v:shape>
        </w:pict>
      </w:r>
      <w:r w:rsidR="000A25CA" w:rsidRPr="00B9122F">
        <w:rPr>
          <w:rFonts w:eastAsia="方正仿宋简体" w:hint="eastAsia"/>
          <w:sz w:val="29"/>
          <w:szCs w:val="29"/>
        </w:rPr>
        <w:t>代码</w:t>
      </w:r>
    </w:p>
    <w:p w:rsidR="000A25CA" w:rsidRPr="00B9122F" w:rsidRDefault="00D33A6C" w:rsidP="003158F4">
      <w:pPr>
        <w:ind w:firstLine="410"/>
        <w:rPr>
          <w:rFonts w:eastAsia="方正仿宋简体"/>
          <w:sz w:val="29"/>
          <w:szCs w:val="29"/>
        </w:rPr>
      </w:pPr>
      <w:r>
        <w:rPr>
          <w:noProof/>
        </w:rPr>
        <w:pict>
          <v:shape id="_x0000_s1032" type="#_x0000_t202" style="position:absolute;left:0;text-align:left;margin-left:252pt;margin-top:7.8pt;width:21pt;height:23.4pt;z-index:251657216">
            <v:textbox style="mso-next-textbox:#_x0000_s1032">
              <w:txbxContent>
                <w:p w:rsidR="000A25CA" w:rsidRDefault="000A25CA" w:rsidP="003158F4"/>
              </w:txbxContent>
            </v:textbox>
          </v:shape>
        </w:pict>
      </w:r>
      <w:r>
        <w:rPr>
          <w:noProof/>
        </w:rPr>
        <w:pict>
          <v:shape id="_x0000_s1033" type="#_x0000_t202" style="position:absolute;left:0;text-align:left;margin-left:220.5pt;margin-top:7.8pt;width:21pt;height:23.4pt;z-index:251656192">
            <v:textbox style="mso-next-textbox:#_x0000_s1033">
              <w:txbxContent>
                <w:p w:rsidR="000A25CA" w:rsidRDefault="000A25CA" w:rsidP="003158F4"/>
              </w:txbxContent>
            </v:textbox>
          </v:shape>
        </w:pict>
      </w:r>
      <w:r>
        <w:rPr>
          <w:noProof/>
        </w:rPr>
        <w:pict>
          <v:shape id="_x0000_s1034" type="#_x0000_t202" style="position:absolute;left:0;text-align:left;margin-left:194.25pt;margin-top:7.8pt;width:21pt;height:23.4pt;z-index:251655168">
            <v:textbox style="mso-next-textbox:#_x0000_s1034">
              <w:txbxContent>
                <w:p w:rsidR="000A25CA" w:rsidRDefault="000A25CA" w:rsidP="003158F4"/>
              </w:txbxContent>
            </v:textbox>
          </v:shape>
        </w:pict>
      </w:r>
      <w:r>
        <w:rPr>
          <w:noProof/>
        </w:rPr>
        <w:pict>
          <v:shape id="_x0000_s1035" type="#_x0000_t202" style="position:absolute;left:0;text-align:left;margin-left:168pt;margin-top:7.8pt;width:21pt;height:23.4pt;z-index:251654144">
            <v:textbox style="mso-next-textbox:#_x0000_s1035">
              <w:txbxContent>
                <w:p w:rsidR="000A25CA" w:rsidRDefault="000A25CA" w:rsidP="003158F4"/>
              </w:txbxContent>
            </v:textbox>
          </v:shape>
        </w:pict>
      </w:r>
      <w:r>
        <w:rPr>
          <w:noProof/>
        </w:rPr>
        <w:pict>
          <v:shape id="_x0000_s1036" type="#_x0000_t202" style="position:absolute;left:0;text-align:left;margin-left:141.75pt;margin-top:7.8pt;width:21pt;height:23.4pt;z-index:251653120">
            <v:textbox style="mso-next-textbox:#_x0000_s1036">
              <w:txbxContent>
                <w:p w:rsidR="000A25CA" w:rsidRDefault="000A25CA" w:rsidP="003158F4"/>
              </w:txbxContent>
            </v:textbox>
          </v:shape>
        </w:pict>
      </w:r>
      <w:r>
        <w:rPr>
          <w:noProof/>
        </w:rPr>
        <w:pict>
          <v:shape id="_x0000_s1037" type="#_x0000_t202" style="position:absolute;left:0;text-align:left;margin-left:115.5pt;margin-top:7.8pt;width:21pt;height:23.4pt;z-index:251652096">
            <v:textbox style="mso-next-textbox:#_x0000_s1037">
              <w:txbxContent>
                <w:p w:rsidR="000A25CA" w:rsidRDefault="000A25CA" w:rsidP="003158F4"/>
              </w:txbxContent>
            </v:textbox>
          </v:shape>
        </w:pict>
      </w:r>
      <w:r w:rsidR="000A25CA" w:rsidRPr="00B9122F">
        <w:rPr>
          <w:rFonts w:eastAsia="方正仿宋简体" w:hint="eastAsia"/>
          <w:sz w:val="29"/>
          <w:szCs w:val="29"/>
        </w:rPr>
        <w:t>序号</w:t>
      </w:r>
    </w:p>
    <w:p w:rsidR="000A25CA" w:rsidRPr="00B9122F" w:rsidRDefault="000A25CA" w:rsidP="003158F4">
      <w:pPr>
        <w:ind w:firstLine="410"/>
        <w:rPr>
          <w:rFonts w:eastAsia="仿宋_GB2312"/>
          <w:sz w:val="30"/>
          <w:szCs w:val="30"/>
        </w:rPr>
      </w:pPr>
      <w:r w:rsidRPr="00B9122F">
        <w:rPr>
          <w:rFonts w:eastAsia="方正仿宋简体" w:hint="eastAsia"/>
          <w:sz w:val="29"/>
          <w:szCs w:val="29"/>
        </w:rPr>
        <w:t>编号</w:t>
      </w:r>
    </w:p>
    <w:p w:rsidR="000A25CA" w:rsidRDefault="000A25CA" w:rsidP="003158F4">
      <w:pPr>
        <w:jc w:val="center"/>
        <w:rPr>
          <w:rFonts w:eastAsia="仿宋_GB2312"/>
          <w:sz w:val="30"/>
          <w:szCs w:val="30"/>
        </w:rPr>
      </w:pPr>
    </w:p>
    <w:p w:rsidR="000A25CA" w:rsidRPr="00B9122F" w:rsidRDefault="000A25CA" w:rsidP="003158F4">
      <w:pPr>
        <w:jc w:val="center"/>
        <w:rPr>
          <w:rFonts w:eastAsia="仿宋_GB2312"/>
          <w:sz w:val="30"/>
          <w:szCs w:val="30"/>
        </w:rPr>
      </w:pPr>
      <w:r>
        <w:rPr>
          <w:rFonts w:eastAsia="仿宋_GB2312" w:hint="eastAsia"/>
          <w:sz w:val="30"/>
          <w:szCs w:val="30"/>
        </w:rPr>
        <w:t>福建省教育厅</w:t>
      </w:r>
      <w:r w:rsidRPr="00B9122F">
        <w:rPr>
          <w:rFonts w:eastAsia="仿宋_GB2312" w:hint="eastAsia"/>
          <w:sz w:val="30"/>
          <w:szCs w:val="30"/>
        </w:rPr>
        <w:t>制</w:t>
      </w:r>
    </w:p>
    <w:p w:rsidR="000A25CA" w:rsidRPr="002567E1" w:rsidRDefault="000A25CA" w:rsidP="004E5AB8">
      <w:pPr>
        <w:pageBreakBefore/>
        <w:jc w:val="center"/>
        <w:rPr>
          <w:rFonts w:eastAsia="黑体"/>
          <w:sz w:val="29"/>
          <w:szCs w:val="29"/>
        </w:rPr>
      </w:pPr>
      <w:r w:rsidRPr="002567E1">
        <w:rPr>
          <w:rFonts w:eastAsia="黑体" w:hint="eastAsia"/>
          <w:sz w:val="29"/>
          <w:szCs w:val="29"/>
        </w:rPr>
        <w:lastRenderedPageBreak/>
        <w:t>一、成果简介</w:t>
      </w:r>
    </w:p>
    <w:tbl>
      <w:tblPr>
        <w:tblW w:w="97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
        <w:gridCol w:w="1027"/>
        <w:gridCol w:w="1218"/>
        <w:gridCol w:w="3018"/>
        <w:gridCol w:w="885"/>
        <w:gridCol w:w="1499"/>
        <w:gridCol w:w="2083"/>
      </w:tblGrid>
      <w:tr w:rsidR="00BB3F59" w:rsidRPr="002567E1" w:rsidTr="00E34F60">
        <w:trPr>
          <w:cantSplit/>
          <w:trHeight w:val="613"/>
          <w:jc w:val="center"/>
        </w:trPr>
        <w:tc>
          <w:tcPr>
            <w:tcW w:w="1072" w:type="dxa"/>
            <w:gridSpan w:val="2"/>
            <w:vMerge w:val="restart"/>
            <w:vAlign w:val="center"/>
          </w:tcPr>
          <w:p w:rsidR="00BB3F59" w:rsidRPr="002567E1" w:rsidRDefault="00BB3F59" w:rsidP="00551045">
            <w:pPr>
              <w:ind w:left="27"/>
              <w:jc w:val="center"/>
              <w:rPr>
                <w:rFonts w:eastAsia="方正仿宋简体"/>
                <w:sz w:val="30"/>
                <w:szCs w:val="30"/>
              </w:rPr>
            </w:pPr>
            <w:r w:rsidRPr="002567E1">
              <w:rPr>
                <w:rFonts w:eastAsia="方正仿宋简体" w:hint="eastAsia"/>
                <w:sz w:val="30"/>
                <w:szCs w:val="30"/>
              </w:rPr>
              <w:t>成</w:t>
            </w:r>
          </w:p>
          <w:p w:rsidR="00BB3F59" w:rsidRPr="002567E1" w:rsidRDefault="00BB3F59" w:rsidP="00551045">
            <w:pPr>
              <w:ind w:left="27"/>
              <w:jc w:val="center"/>
              <w:rPr>
                <w:rFonts w:eastAsia="方正仿宋简体"/>
                <w:sz w:val="30"/>
                <w:szCs w:val="30"/>
              </w:rPr>
            </w:pPr>
            <w:r w:rsidRPr="002567E1">
              <w:rPr>
                <w:rFonts w:eastAsia="方正仿宋简体" w:hint="eastAsia"/>
                <w:sz w:val="30"/>
                <w:szCs w:val="30"/>
              </w:rPr>
              <w:t>果</w:t>
            </w:r>
          </w:p>
          <w:p w:rsidR="00BB3F59" w:rsidRPr="002567E1" w:rsidRDefault="00BB3F59" w:rsidP="00551045">
            <w:pPr>
              <w:ind w:left="27"/>
              <w:jc w:val="center"/>
              <w:rPr>
                <w:rFonts w:eastAsia="方正仿宋简体"/>
                <w:sz w:val="30"/>
                <w:szCs w:val="30"/>
              </w:rPr>
            </w:pPr>
            <w:r w:rsidRPr="002567E1">
              <w:rPr>
                <w:rFonts w:eastAsia="方正仿宋简体" w:hint="eastAsia"/>
                <w:sz w:val="30"/>
                <w:szCs w:val="30"/>
              </w:rPr>
              <w:t>曾</w:t>
            </w:r>
          </w:p>
          <w:p w:rsidR="00BB3F59" w:rsidRPr="002567E1" w:rsidRDefault="00BB3F59" w:rsidP="00551045">
            <w:pPr>
              <w:jc w:val="center"/>
              <w:rPr>
                <w:rFonts w:eastAsia="方正仿宋简体"/>
                <w:sz w:val="30"/>
                <w:szCs w:val="30"/>
              </w:rPr>
            </w:pPr>
            <w:r w:rsidRPr="002567E1">
              <w:rPr>
                <w:rFonts w:eastAsia="方正仿宋简体" w:hint="eastAsia"/>
                <w:sz w:val="30"/>
                <w:szCs w:val="30"/>
              </w:rPr>
              <w:t>获</w:t>
            </w:r>
          </w:p>
          <w:p w:rsidR="00BB3F59" w:rsidRPr="002567E1" w:rsidRDefault="00BB3F59" w:rsidP="00551045">
            <w:pPr>
              <w:jc w:val="center"/>
              <w:rPr>
                <w:rFonts w:eastAsia="方正仿宋简体"/>
                <w:sz w:val="30"/>
                <w:szCs w:val="30"/>
              </w:rPr>
            </w:pPr>
            <w:r w:rsidRPr="002567E1">
              <w:rPr>
                <w:rFonts w:eastAsia="方正仿宋简体" w:hint="eastAsia"/>
                <w:sz w:val="30"/>
                <w:szCs w:val="30"/>
              </w:rPr>
              <w:t>奖</w:t>
            </w:r>
          </w:p>
          <w:p w:rsidR="00BB3F59" w:rsidRPr="002567E1" w:rsidRDefault="00BB3F59" w:rsidP="00551045">
            <w:pPr>
              <w:jc w:val="center"/>
              <w:rPr>
                <w:rFonts w:eastAsia="方正仿宋简体"/>
                <w:sz w:val="30"/>
                <w:szCs w:val="30"/>
              </w:rPr>
            </w:pPr>
            <w:proofErr w:type="gramStart"/>
            <w:r w:rsidRPr="002567E1">
              <w:rPr>
                <w:rFonts w:eastAsia="方正仿宋简体" w:hint="eastAsia"/>
                <w:sz w:val="30"/>
                <w:szCs w:val="30"/>
              </w:rPr>
              <w:t>励</w:t>
            </w:r>
            <w:proofErr w:type="gramEnd"/>
          </w:p>
          <w:p w:rsidR="00BB3F59" w:rsidRDefault="00BB3F59" w:rsidP="00551045">
            <w:pPr>
              <w:ind w:left="27"/>
              <w:jc w:val="center"/>
              <w:rPr>
                <w:rFonts w:eastAsia="方正仿宋简体"/>
                <w:sz w:val="30"/>
                <w:szCs w:val="30"/>
              </w:rPr>
            </w:pPr>
            <w:r w:rsidRPr="002567E1">
              <w:rPr>
                <w:rFonts w:eastAsia="方正仿宋简体" w:hint="eastAsia"/>
                <w:sz w:val="30"/>
                <w:szCs w:val="30"/>
              </w:rPr>
              <w:t>情</w:t>
            </w:r>
          </w:p>
          <w:p w:rsidR="00BB3F59" w:rsidRPr="002567E1" w:rsidRDefault="00BB3F59" w:rsidP="00551045">
            <w:pPr>
              <w:ind w:left="27"/>
              <w:jc w:val="center"/>
              <w:rPr>
                <w:rFonts w:eastAsia="方正仿宋简体"/>
                <w:sz w:val="30"/>
                <w:szCs w:val="30"/>
              </w:rPr>
            </w:pPr>
            <w:proofErr w:type="gramStart"/>
            <w:r w:rsidRPr="002567E1">
              <w:rPr>
                <w:rFonts w:eastAsia="方正仿宋简体" w:hint="eastAsia"/>
                <w:sz w:val="30"/>
                <w:szCs w:val="30"/>
              </w:rPr>
              <w:t>况</w:t>
            </w:r>
            <w:proofErr w:type="gramEnd"/>
          </w:p>
        </w:tc>
        <w:tc>
          <w:tcPr>
            <w:tcW w:w="1218" w:type="dxa"/>
            <w:vAlign w:val="center"/>
          </w:tcPr>
          <w:p w:rsidR="00BB3F59" w:rsidRPr="002567E1" w:rsidRDefault="00BB3F59" w:rsidP="00551045">
            <w:pPr>
              <w:jc w:val="center"/>
              <w:rPr>
                <w:rFonts w:eastAsia="方正仿宋简体"/>
                <w:sz w:val="30"/>
                <w:szCs w:val="30"/>
              </w:rPr>
            </w:pPr>
            <w:r w:rsidRPr="002567E1">
              <w:rPr>
                <w:rFonts w:eastAsia="方正仿宋简体" w:hint="eastAsia"/>
                <w:sz w:val="30"/>
                <w:szCs w:val="30"/>
              </w:rPr>
              <w:t>获奖</w:t>
            </w:r>
          </w:p>
          <w:p w:rsidR="00BB3F59" w:rsidRPr="002567E1" w:rsidRDefault="00BB3F59" w:rsidP="00551045">
            <w:pPr>
              <w:jc w:val="center"/>
              <w:rPr>
                <w:rFonts w:eastAsia="方正仿宋简体"/>
                <w:sz w:val="30"/>
                <w:szCs w:val="30"/>
              </w:rPr>
            </w:pPr>
            <w:r w:rsidRPr="002567E1">
              <w:rPr>
                <w:rFonts w:eastAsia="方正仿宋简体" w:hint="eastAsia"/>
                <w:sz w:val="30"/>
                <w:szCs w:val="30"/>
              </w:rPr>
              <w:t>时间</w:t>
            </w:r>
          </w:p>
        </w:tc>
        <w:tc>
          <w:tcPr>
            <w:tcW w:w="3018" w:type="dxa"/>
            <w:vAlign w:val="center"/>
          </w:tcPr>
          <w:p w:rsidR="00BB3F59" w:rsidRPr="002567E1" w:rsidRDefault="00BB3F59" w:rsidP="00551045">
            <w:pPr>
              <w:jc w:val="center"/>
              <w:rPr>
                <w:rFonts w:eastAsia="方正仿宋简体"/>
                <w:sz w:val="30"/>
                <w:szCs w:val="30"/>
              </w:rPr>
            </w:pPr>
            <w:r w:rsidRPr="002567E1">
              <w:rPr>
                <w:rFonts w:eastAsia="方正仿宋简体" w:hint="eastAsia"/>
                <w:sz w:val="30"/>
                <w:szCs w:val="30"/>
              </w:rPr>
              <w:t>获奖</w:t>
            </w:r>
          </w:p>
          <w:p w:rsidR="00BB3F59" w:rsidRPr="002567E1" w:rsidRDefault="00BB3F59" w:rsidP="00551045">
            <w:pPr>
              <w:jc w:val="center"/>
              <w:rPr>
                <w:rFonts w:eastAsia="方正仿宋简体"/>
                <w:sz w:val="30"/>
                <w:szCs w:val="30"/>
              </w:rPr>
            </w:pPr>
            <w:r w:rsidRPr="002567E1">
              <w:rPr>
                <w:rFonts w:eastAsia="方正仿宋简体" w:hint="eastAsia"/>
                <w:sz w:val="30"/>
                <w:szCs w:val="30"/>
              </w:rPr>
              <w:t>种类</w:t>
            </w:r>
          </w:p>
        </w:tc>
        <w:tc>
          <w:tcPr>
            <w:tcW w:w="885" w:type="dxa"/>
            <w:vAlign w:val="center"/>
          </w:tcPr>
          <w:p w:rsidR="00BB3F59" w:rsidRPr="002567E1" w:rsidRDefault="00BB3F59" w:rsidP="00551045">
            <w:pPr>
              <w:jc w:val="center"/>
              <w:rPr>
                <w:rFonts w:eastAsia="方正仿宋简体"/>
                <w:sz w:val="30"/>
                <w:szCs w:val="30"/>
              </w:rPr>
            </w:pPr>
            <w:r w:rsidRPr="002567E1">
              <w:rPr>
                <w:rFonts w:eastAsia="方正仿宋简体" w:hint="eastAsia"/>
                <w:sz w:val="30"/>
                <w:szCs w:val="30"/>
              </w:rPr>
              <w:t>获奖</w:t>
            </w:r>
          </w:p>
          <w:p w:rsidR="00BB3F59" w:rsidRPr="002567E1" w:rsidRDefault="00BB3F59" w:rsidP="00551045">
            <w:pPr>
              <w:jc w:val="center"/>
              <w:rPr>
                <w:rFonts w:eastAsia="方正仿宋简体"/>
                <w:sz w:val="30"/>
                <w:szCs w:val="30"/>
              </w:rPr>
            </w:pPr>
            <w:r w:rsidRPr="002567E1">
              <w:rPr>
                <w:rFonts w:eastAsia="方正仿宋简体" w:hint="eastAsia"/>
                <w:sz w:val="30"/>
                <w:szCs w:val="30"/>
              </w:rPr>
              <w:t>等级</w:t>
            </w:r>
          </w:p>
        </w:tc>
        <w:tc>
          <w:tcPr>
            <w:tcW w:w="1499" w:type="dxa"/>
            <w:vAlign w:val="center"/>
          </w:tcPr>
          <w:p w:rsidR="00BB3F59" w:rsidRPr="002567E1" w:rsidRDefault="00BB3F59" w:rsidP="00551045">
            <w:pPr>
              <w:jc w:val="center"/>
              <w:rPr>
                <w:rFonts w:eastAsia="方正仿宋简体"/>
                <w:sz w:val="30"/>
                <w:szCs w:val="30"/>
              </w:rPr>
            </w:pPr>
            <w:r w:rsidRPr="002567E1">
              <w:rPr>
                <w:rFonts w:eastAsia="方正仿宋简体" w:hint="eastAsia"/>
                <w:sz w:val="30"/>
                <w:szCs w:val="30"/>
              </w:rPr>
              <w:t>奖金数额</w:t>
            </w:r>
          </w:p>
          <w:p w:rsidR="00BB3F59" w:rsidRPr="002567E1" w:rsidRDefault="00BB3F59" w:rsidP="00551045">
            <w:pPr>
              <w:jc w:val="center"/>
              <w:rPr>
                <w:rFonts w:eastAsia="方正仿宋简体"/>
                <w:sz w:val="30"/>
                <w:szCs w:val="30"/>
              </w:rPr>
            </w:pPr>
            <w:r w:rsidRPr="002567E1">
              <w:rPr>
                <w:rFonts w:eastAsia="方正仿宋简体" w:hint="eastAsia"/>
                <w:sz w:val="30"/>
                <w:szCs w:val="30"/>
              </w:rPr>
              <w:t>（元）</w:t>
            </w:r>
          </w:p>
        </w:tc>
        <w:tc>
          <w:tcPr>
            <w:tcW w:w="2083" w:type="dxa"/>
            <w:vAlign w:val="center"/>
          </w:tcPr>
          <w:p w:rsidR="00BB3F59" w:rsidRPr="002567E1" w:rsidRDefault="00BB3F59" w:rsidP="00551045">
            <w:pPr>
              <w:jc w:val="center"/>
              <w:rPr>
                <w:rFonts w:eastAsia="方正仿宋简体"/>
                <w:sz w:val="30"/>
                <w:szCs w:val="30"/>
              </w:rPr>
            </w:pPr>
            <w:r w:rsidRPr="002567E1">
              <w:rPr>
                <w:rFonts w:eastAsia="方正仿宋简体" w:hint="eastAsia"/>
                <w:sz w:val="30"/>
                <w:szCs w:val="30"/>
              </w:rPr>
              <w:t>授奖</w:t>
            </w:r>
          </w:p>
          <w:p w:rsidR="00BB3F59" w:rsidRPr="002567E1" w:rsidRDefault="00BB3F59" w:rsidP="00551045">
            <w:pPr>
              <w:jc w:val="center"/>
              <w:rPr>
                <w:rFonts w:eastAsia="方正仿宋简体"/>
                <w:sz w:val="30"/>
                <w:szCs w:val="30"/>
              </w:rPr>
            </w:pPr>
            <w:r w:rsidRPr="002567E1">
              <w:rPr>
                <w:rFonts w:eastAsia="方正仿宋简体" w:hint="eastAsia"/>
                <w:sz w:val="30"/>
                <w:szCs w:val="30"/>
              </w:rPr>
              <w:t>部门</w:t>
            </w:r>
          </w:p>
        </w:tc>
      </w:tr>
      <w:tr w:rsidR="00BB3F59" w:rsidRPr="002567E1" w:rsidTr="00E34F60">
        <w:trPr>
          <w:cantSplit/>
          <w:trHeight w:val="452"/>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Pr="002567E1" w:rsidRDefault="00BB3F59" w:rsidP="00551045">
            <w:pPr>
              <w:jc w:val="center"/>
              <w:rPr>
                <w:rFonts w:eastAsia="方正仿宋简体"/>
                <w:sz w:val="30"/>
                <w:szCs w:val="30"/>
              </w:rPr>
            </w:pPr>
            <w:r>
              <w:rPr>
                <w:rFonts w:eastAsia="方正仿宋简体"/>
                <w:sz w:val="30"/>
                <w:szCs w:val="30"/>
              </w:rPr>
              <w:t>2011.8</w:t>
            </w:r>
          </w:p>
        </w:tc>
        <w:tc>
          <w:tcPr>
            <w:tcW w:w="3018" w:type="dxa"/>
            <w:vAlign w:val="center"/>
          </w:tcPr>
          <w:p w:rsidR="00BB3F59" w:rsidRDefault="00BB3F59" w:rsidP="00551045">
            <w:pPr>
              <w:jc w:val="center"/>
              <w:rPr>
                <w:rFonts w:ascii="方正仿宋简体" w:eastAsia="方正仿宋简体"/>
                <w:sz w:val="24"/>
                <w:szCs w:val="24"/>
              </w:rPr>
            </w:pPr>
            <w:r w:rsidRPr="00A143AE">
              <w:rPr>
                <w:rFonts w:ascii="方正仿宋简体" w:eastAsia="方正仿宋简体" w:hint="eastAsia"/>
                <w:sz w:val="24"/>
                <w:szCs w:val="24"/>
              </w:rPr>
              <w:t>中国民办高等教育先进个人</w:t>
            </w:r>
          </w:p>
          <w:p w:rsidR="00BB3F59" w:rsidRPr="002567E1" w:rsidRDefault="00BB3F59" w:rsidP="00551045">
            <w:pPr>
              <w:jc w:val="center"/>
              <w:rPr>
                <w:rFonts w:eastAsia="方正仿宋简体"/>
                <w:sz w:val="30"/>
                <w:szCs w:val="30"/>
              </w:rPr>
            </w:pPr>
            <w:r w:rsidRPr="00D8318C">
              <w:rPr>
                <w:rFonts w:ascii="宋体" w:hAnsi="宋体" w:hint="eastAsia"/>
                <w:sz w:val="24"/>
                <w:szCs w:val="30"/>
              </w:rPr>
              <w:t>（本成果成员</w:t>
            </w:r>
            <w:r>
              <w:rPr>
                <w:rFonts w:ascii="宋体" w:hAnsi="宋体" w:hint="eastAsia"/>
                <w:sz w:val="24"/>
                <w:szCs w:val="30"/>
              </w:rPr>
              <w:t>鲁加升</w:t>
            </w:r>
            <w:r w:rsidRPr="00D8318C">
              <w:rPr>
                <w:rFonts w:ascii="宋体" w:hAnsi="宋体" w:hint="eastAsia"/>
                <w:sz w:val="24"/>
                <w:szCs w:val="30"/>
              </w:rPr>
              <w:t>）</w:t>
            </w:r>
          </w:p>
        </w:tc>
        <w:tc>
          <w:tcPr>
            <w:tcW w:w="885" w:type="dxa"/>
            <w:vAlign w:val="center"/>
          </w:tcPr>
          <w:p w:rsidR="00BB3F59" w:rsidRPr="002567E1" w:rsidRDefault="00BB3F59" w:rsidP="00551045">
            <w:pPr>
              <w:jc w:val="center"/>
              <w:rPr>
                <w:rFonts w:eastAsia="方正仿宋简体"/>
                <w:sz w:val="30"/>
                <w:szCs w:val="30"/>
              </w:rPr>
            </w:pPr>
          </w:p>
        </w:tc>
        <w:tc>
          <w:tcPr>
            <w:tcW w:w="1499" w:type="dxa"/>
            <w:vAlign w:val="center"/>
          </w:tcPr>
          <w:p w:rsidR="00BB3F59" w:rsidRPr="002567E1" w:rsidRDefault="00BB3F59" w:rsidP="00551045">
            <w:pPr>
              <w:jc w:val="center"/>
              <w:rPr>
                <w:rFonts w:eastAsia="方正仿宋简体"/>
                <w:sz w:val="30"/>
                <w:szCs w:val="30"/>
              </w:rPr>
            </w:pPr>
          </w:p>
        </w:tc>
        <w:tc>
          <w:tcPr>
            <w:tcW w:w="2083" w:type="dxa"/>
            <w:vAlign w:val="center"/>
          </w:tcPr>
          <w:p w:rsidR="00BB3F59" w:rsidRPr="000C5991" w:rsidRDefault="00BB3F59" w:rsidP="00551045">
            <w:pPr>
              <w:jc w:val="center"/>
              <w:rPr>
                <w:rFonts w:ascii="方正仿宋简体" w:eastAsia="方正仿宋简体"/>
                <w:sz w:val="24"/>
                <w:szCs w:val="24"/>
              </w:rPr>
            </w:pPr>
            <w:r w:rsidRPr="00A143AE">
              <w:rPr>
                <w:rFonts w:ascii="方正仿宋简体" w:eastAsia="方正仿宋简体" w:hint="eastAsia"/>
                <w:sz w:val="24"/>
                <w:szCs w:val="24"/>
              </w:rPr>
              <w:t>中国民办教育协会</w:t>
            </w:r>
          </w:p>
        </w:tc>
      </w:tr>
      <w:tr w:rsidR="00BB3F59" w:rsidRPr="002567E1" w:rsidTr="00E34F60">
        <w:trPr>
          <w:cantSplit/>
          <w:trHeight w:val="452"/>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Default="00BB3F59" w:rsidP="00551045">
            <w:pPr>
              <w:jc w:val="center"/>
              <w:rPr>
                <w:rFonts w:eastAsia="方正仿宋简体"/>
                <w:sz w:val="30"/>
                <w:szCs w:val="30"/>
              </w:rPr>
            </w:pPr>
            <w:r>
              <w:rPr>
                <w:rFonts w:eastAsia="方正仿宋简体"/>
                <w:sz w:val="30"/>
                <w:szCs w:val="30"/>
              </w:rPr>
              <w:t>2016.7</w:t>
            </w:r>
          </w:p>
        </w:tc>
        <w:tc>
          <w:tcPr>
            <w:tcW w:w="3018" w:type="dxa"/>
            <w:vAlign w:val="center"/>
          </w:tcPr>
          <w:p w:rsidR="00BB3F59" w:rsidRDefault="00BB3F59" w:rsidP="00551045">
            <w:pPr>
              <w:jc w:val="center"/>
              <w:rPr>
                <w:rFonts w:ascii="方正仿宋简体" w:eastAsia="方正仿宋简体"/>
                <w:sz w:val="24"/>
                <w:szCs w:val="24"/>
              </w:rPr>
            </w:pPr>
            <w:r>
              <w:rPr>
                <w:rFonts w:ascii="方正仿宋简体" w:eastAsia="方正仿宋简体" w:hint="eastAsia"/>
                <w:sz w:val="24"/>
                <w:szCs w:val="24"/>
              </w:rPr>
              <w:t>大学生创新创业基础</w:t>
            </w:r>
          </w:p>
          <w:p w:rsidR="00BB3F59" w:rsidRPr="00A143AE" w:rsidRDefault="00BB3F59" w:rsidP="00551045">
            <w:pPr>
              <w:jc w:val="center"/>
              <w:rPr>
                <w:rFonts w:ascii="方正仿宋简体" w:eastAsia="方正仿宋简体"/>
                <w:sz w:val="24"/>
                <w:szCs w:val="24"/>
              </w:rPr>
            </w:pPr>
            <w:r w:rsidRPr="00D8318C">
              <w:rPr>
                <w:rFonts w:ascii="宋体" w:hAnsi="宋体" w:hint="eastAsia"/>
                <w:sz w:val="24"/>
                <w:szCs w:val="30"/>
              </w:rPr>
              <w:t>（本成果成员</w:t>
            </w:r>
            <w:r>
              <w:rPr>
                <w:rFonts w:ascii="宋体" w:hAnsi="宋体" w:hint="eastAsia"/>
                <w:sz w:val="24"/>
                <w:szCs w:val="30"/>
              </w:rPr>
              <w:t>鲁加升</w:t>
            </w:r>
            <w:r w:rsidRPr="00D8318C">
              <w:rPr>
                <w:rFonts w:ascii="宋体" w:hAnsi="宋体" w:hint="eastAsia"/>
                <w:sz w:val="24"/>
                <w:szCs w:val="30"/>
              </w:rPr>
              <w:t>）</w:t>
            </w:r>
          </w:p>
        </w:tc>
        <w:tc>
          <w:tcPr>
            <w:tcW w:w="885" w:type="dxa"/>
            <w:vAlign w:val="center"/>
          </w:tcPr>
          <w:p w:rsidR="00BB3F59" w:rsidRPr="002567E1" w:rsidRDefault="00BB3F59" w:rsidP="00551045">
            <w:pPr>
              <w:jc w:val="center"/>
              <w:rPr>
                <w:rFonts w:eastAsia="方正仿宋简体"/>
                <w:sz w:val="30"/>
                <w:szCs w:val="30"/>
              </w:rPr>
            </w:pPr>
          </w:p>
        </w:tc>
        <w:tc>
          <w:tcPr>
            <w:tcW w:w="1499" w:type="dxa"/>
            <w:vAlign w:val="center"/>
          </w:tcPr>
          <w:p w:rsidR="00BB3F59" w:rsidRPr="002567E1" w:rsidRDefault="00BB3F59" w:rsidP="00551045">
            <w:pPr>
              <w:jc w:val="center"/>
              <w:rPr>
                <w:rFonts w:eastAsia="方正仿宋简体"/>
                <w:sz w:val="30"/>
                <w:szCs w:val="30"/>
              </w:rPr>
            </w:pPr>
          </w:p>
        </w:tc>
        <w:tc>
          <w:tcPr>
            <w:tcW w:w="2083" w:type="dxa"/>
            <w:vAlign w:val="center"/>
          </w:tcPr>
          <w:p w:rsidR="00BB3F59" w:rsidRPr="00A143AE" w:rsidRDefault="00BB3F59" w:rsidP="00551045">
            <w:pPr>
              <w:jc w:val="center"/>
              <w:rPr>
                <w:rFonts w:ascii="方正仿宋简体" w:eastAsia="方正仿宋简体"/>
                <w:sz w:val="24"/>
                <w:szCs w:val="24"/>
              </w:rPr>
            </w:pPr>
            <w:r>
              <w:rPr>
                <w:rFonts w:ascii="方正仿宋简体" w:eastAsia="方正仿宋简体" w:hint="eastAsia"/>
                <w:sz w:val="24"/>
                <w:szCs w:val="24"/>
              </w:rPr>
              <w:t>上海交通大学出版社</w:t>
            </w:r>
          </w:p>
        </w:tc>
      </w:tr>
      <w:tr w:rsidR="00BB3F59" w:rsidRPr="002567E1" w:rsidTr="00E34F60">
        <w:trPr>
          <w:cantSplit/>
          <w:trHeight w:val="458"/>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Pr="002567E1" w:rsidRDefault="00BB3F59" w:rsidP="00551045">
            <w:pPr>
              <w:jc w:val="center"/>
              <w:rPr>
                <w:rFonts w:eastAsia="方正仿宋简体"/>
                <w:sz w:val="30"/>
                <w:szCs w:val="30"/>
              </w:rPr>
            </w:pPr>
            <w:r w:rsidRPr="00EC6E8C">
              <w:rPr>
                <w:rFonts w:eastAsia="方正仿宋简体"/>
                <w:sz w:val="30"/>
                <w:szCs w:val="30"/>
              </w:rPr>
              <w:t>2013.11</w:t>
            </w:r>
          </w:p>
        </w:tc>
        <w:tc>
          <w:tcPr>
            <w:tcW w:w="3018" w:type="dxa"/>
            <w:vAlign w:val="center"/>
          </w:tcPr>
          <w:p w:rsidR="00BB3F59" w:rsidRPr="003C38DD" w:rsidRDefault="00BB3F59" w:rsidP="00F760C8">
            <w:pPr>
              <w:jc w:val="center"/>
              <w:rPr>
                <w:rFonts w:ascii="方正仿宋简体" w:eastAsia="方正仿宋简体"/>
                <w:sz w:val="24"/>
                <w:szCs w:val="24"/>
              </w:rPr>
            </w:pPr>
            <w:r w:rsidRPr="00F760C8">
              <w:rPr>
                <w:rFonts w:ascii="方正仿宋简体" w:eastAsia="方正仿宋简体" w:hint="eastAsia"/>
                <w:sz w:val="24"/>
                <w:szCs w:val="24"/>
              </w:rPr>
              <w:t>《</w:t>
            </w:r>
            <w:r w:rsidRPr="00256583">
              <w:rPr>
                <w:rFonts w:ascii="方正仿宋简体" w:eastAsia="方正仿宋简体" w:hint="eastAsia"/>
                <w:sz w:val="24"/>
                <w:szCs w:val="24"/>
              </w:rPr>
              <w:t>探析高校学生勤工助学与毕业生就业的因果关系》</w:t>
            </w:r>
            <w:r w:rsidRPr="00F760C8">
              <w:rPr>
                <w:rFonts w:ascii="方正仿宋简体" w:eastAsia="方正仿宋简体" w:hint="eastAsia"/>
                <w:sz w:val="24"/>
                <w:szCs w:val="24"/>
              </w:rPr>
              <w:t>（本成果成员何卫华）</w:t>
            </w:r>
          </w:p>
        </w:tc>
        <w:tc>
          <w:tcPr>
            <w:tcW w:w="885" w:type="dxa"/>
            <w:vAlign w:val="center"/>
          </w:tcPr>
          <w:p w:rsidR="00BB3F59" w:rsidRPr="002567E1" w:rsidRDefault="00BB3F59" w:rsidP="00551045">
            <w:pPr>
              <w:jc w:val="center"/>
              <w:rPr>
                <w:rFonts w:eastAsia="方正仿宋简体"/>
                <w:sz w:val="30"/>
                <w:szCs w:val="30"/>
              </w:rPr>
            </w:pPr>
          </w:p>
        </w:tc>
        <w:tc>
          <w:tcPr>
            <w:tcW w:w="1499" w:type="dxa"/>
            <w:vAlign w:val="center"/>
          </w:tcPr>
          <w:p w:rsidR="00BB3F59" w:rsidRPr="002567E1" w:rsidRDefault="00BB3F59" w:rsidP="00551045">
            <w:pPr>
              <w:jc w:val="center"/>
              <w:rPr>
                <w:rFonts w:eastAsia="方正仿宋简体"/>
                <w:sz w:val="30"/>
                <w:szCs w:val="30"/>
              </w:rPr>
            </w:pPr>
          </w:p>
        </w:tc>
        <w:tc>
          <w:tcPr>
            <w:tcW w:w="2083" w:type="dxa"/>
            <w:vAlign w:val="center"/>
          </w:tcPr>
          <w:p w:rsidR="00BB3F59" w:rsidRPr="009442FD" w:rsidRDefault="00BB3F59" w:rsidP="00551045">
            <w:pPr>
              <w:jc w:val="center"/>
              <w:rPr>
                <w:rFonts w:ascii="方正仿宋简体" w:eastAsia="方正仿宋简体"/>
                <w:sz w:val="24"/>
                <w:szCs w:val="24"/>
              </w:rPr>
            </w:pPr>
            <w:r>
              <w:rPr>
                <w:rFonts w:ascii="方正仿宋简体" w:eastAsia="方正仿宋简体" w:hint="eastAsia"/>
                <w:sz w:val="24"/>
                <w:szCs w:val="24"/>
              </w:rPr>
              <w:t>《经济视野》</w:t>
            </w:r>
          </w:p>
        </w:tc>
      </w:tr>
      <w:tr w:rsidR="00BB3F59" w:rsidRPr="002567E1" w:rsidTr="00E34F60">
        <w:trPr>
          <w:cantSplit/>
          <w:trHeight w:val="458"/>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Pr="00256583" w:rsidRDefault="00BB3F59" w:rsidP="005C6D35">
            <w:pPr>
              <w:jc w:val="center"/>
              <w:rPr>
                <w:rFonts w:eastAsia="方正仿宋简体"/>
                <w:sz w:val="30"/>
                <w:szCs w:val="30"/>
              </w:rPr>
            </w:pPr>
            <w:r>
              <w:rPr>
                <w:rFonts w:eastAsia="方正仿宋简体"/>
                <w:sz w:val="30"/>
                <w:szCs w:val="30"/>
              </w:rPr>
              <w:t>2014.8</w:t>
            </w:r>
          </w:p>
        </w:tc>
        <w:tc>
          <w:tcPr>
            <w:tcW w:w="3018" w:type="dxa"/>
            <w:vAlign w:val="center"/>
          </w:tcPr>
          <w:p w:rsidR="00BB3F59" w:rsidRPr="003C38DD" w:rsidRDefault="00BB3F59" w:rsidP="005C6D35">
            <w:pPr>
              <w:jc w:val="center"/>
              <w:rPr>
                <w:rFonts w:ascii="方正仿宋简体" w:eastAsia="方正仿宋简体"/>
                <w:sz w:val="24"/>
                <w:szCs w:val="24"/>
              </w:rPr>
            </w:pPr>
            <w:r>
              <w:rPr>
                <w:rFonts w:ascii="方正仿宋简体" w:eastAsia="方正仿宋简体" w:hint="eastAsia"/>
                <w:sz w:val="24"/>
                <w:szCs w:val="24"/>
              </w:rPr>
              <w:t>大学生安全教育读本</w:t>
            </w:r>
            <w:r w:rsidRPr="00F760C8">
              <w:rPr>
                <w:rFonts w:ascii="方正仿宋简体" w:eastAsia="方正仿宋简体" w:hint="eastAsia"/>
                <w:sz w:val="24"/>
                <w:szCs w:val="24"/>
              </w:rPr>
              <w:t>（本成果成员何卫华、李振杰）</w:t>
            </w:r>
          </w:p>
        </w:tc>
        <w:tc>
          <w:tcPr>
            <w:tcW w:w="885" w:type="dxa"/>
            <w:vAlign w:val="center"/>
          </w:tcPr>
          <w:p w:rsidR="00BB3F59" w:rsidRPr="005C6D35" w:rsidRDefault="00BB3F59" w:rsidP="005C6D35">
            <w:pPr>
              <w:jc w:val="center"/>
              <w:rPr>
                <w:rFonts w:ascii="方正仿宋简体" w:eastAsia="方正仿宋简体"/>
                <w:sz w:val="24"/>
                <w:szCs w:val="24"/>
              </w:rPr>
            </w:pPr>
          </w:p>
        </w:tc>
        <w:tc>
          <w:tcPr>
            <w:tcW w:w="1499" w:type="dxa"/>
            <w:vAlign w:val="center"/>
          </w:tcPr>
          <w:p w:rsidR="00BB3F59" w:rsidRPr="00DF5928" w:rsidRDefault="00BB3F59" w:rsidP="005C6D35">
            <w:pPr>
              <w:jc w:val="center"/>
              <w:rPr>
                <w:rFonts w:ascii="方正仿宋简体" w:eastAsia="方正仿宋简体"/>
                <w:sz w:val="24"/>
                <w:szCs w:val="24"/>
              </w:rPr>
            </w:pPr>
          </w:p>
        </w:tc>
        <w:tc>
          <w:tcPr>
            <w:tcW w:w="2083" w:type="dxa"/>
            <w:vAlign w:val="center"/>
          </w:tcPr>
          <w:p w:rsidR="00BB3F59" w:rsidRPr="00256583" w:rsidRDefault="00BB3F59" w:rsidP="005C6D35">
            <w:pPr>
              <w:jc w:val="center"/>
              <w:rPr>
                <w:rFonts w:ascii="方正仿宋简体" w:eastAsia="方正仿宋简体"/>
                <w:sz w:val="24"/>
                <w:szCs w:val="24"/>
              </w:rPr>
            </w:pPr>
            <w:r>
              <w:rPr>
                <w:rFonts w:ascii="方正仿宋简体" w:eastAsia="方正仿宋简体" w:hint="eastAsia"/>
                <w:sz w:val="24"/>
                <w:szCs w:val="24"/>
              </w:rPr>
              <w:t>厦门大学出版社</w:t>
            </w:r>
          </w:p>
        </w:tc>
      </w:tr>
      <w:tr w:rsidR="00BB3F59" w:rsidRPr="002567E1" w:rsidTr="00E34F60">
        <w:trPr>
          <w:cantSplit/>
          <w:trHeight w:val="458"/>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Pr="002567E1" w:rsidRDefault="00BB3F59" w:rsidP="00551045">
            <w:pPr>
              <w:jc w:val="center"/>
              <w:rPr>
                <w:rFonts w:eastAsia="方正仿宋简体"/>
                <w:sz w:val="30"/>
                <w:szCs w:val="30"/>
              </w:rPr>
            </w:pPr>
            <w:r>
              <w:rPr>
                <w:rFonts w:eastAsia="方正仿宋简体"/>
                <w:sz w:val="30"/>
                <w:szCs w:val="30"/>
              </w:rPr>
              <w:t>2014.8</w:t>
            </w:r>
          </w:p>
        </w:tc>
        <w:tc>
          <w:tcPr>
            <w:tcW w:w="3018" w:type="dxa"/>
            <w:vAlign w:val="center"/>
          </w:tcPr>
          <w:p w:rsidR="00BB3F59" w:rsidRDefault="00BB3F59" w:rsidP="00551045">
            <w:pPr>
              <w:jc w:val="center"/>
              <w:rPr>
                <w:rFonts w:ascii="方正仿宋简体" w:eastAsia="方正仿宋简体"/>
                <w:sz w:val="24"/>
                <w:szCs w:val="24"/>
              </w:rPr>
            </w:pPr>
            <w:r w:rsidRPr="00256583">
              <w:rPr>
                <w:rFonts w:ascii="方正仿宋简体" w:eastAsia="方正仿宋简体" w:hint="eastAsia"/>
                <w:sz w:val="24"/>
                <w:szCs w:val="24"/>
              </w:rPr>
              <w:t>大学生职业规划和就业创业指导</w:t>
            </w:r>
          </w:p>
          <w:p w:rsidR="00BB3F59" w:rsidRPr="00F760C8" w:rsidRDefault="00BB3F59" w:rsidP="00551045">
            <w:pPr>
              <w:jc w:val="center"/>
              <w:rPr>
                <w:rFonts w:ascii="方正仿宋简体" w:eastAsia="方正仿宋简体"/>
                <w:sz w:val="24"/>
                <w:szCs w:val="24"/>
              </w:rPr>
            </w:pPr>
            <w:r w:rsidRPr="00F760C8">
              <w:rPr>
                <w:rFonts w:ascii="方正仿宋简体" w:eastAsia="方正仿宋简体" w:hint="eastAsia"/>
                <w:sz w:val="24"/>
                <w:szCs w:val="24"/>
              </w:rPr>
              <w:t>（本成果成员李振杰）</w:t>
            </w:r>
          </w:p>
        </w:tc>
        <w:tc>
          <w:tcPr>
            <w:tcW w:w="885" w:type="dxa"/>
            <w:vAlign w:val="center"/>
          </w:tcPr>
          <w:p w:rsidR="00BB3F59" w:rsidRPr="002567E1" w:rsidRDefault="00BB3F59" w:rsidP="00551045">
            <w:pPr>
              <w:jc w:val="center"/>
              <w:rPr>
                <w:rFonts w:eastAsia="方正仿宋简体"/>
                <w:sz w:val="30"/>
                <w:szCs w:val="30"/>
              </w:rPr>
            </w:pPr>
          </w:p>
        </w:tc>
        <w:tc>
          <w:tcPr>
            <w:tcW w:w="1499" w:type="dxa"/>
            <w:vAlign w:val="center"/>
          </w:tcPr>
          <w:p w:rsidR="00BB3F59" w:rsidRPr="002567E1" w:rsidRDefault="00BB3F59" w:rsidP="00551045">
            <w:pPr>
              <w:jc w:val="center"/>
              <w:rPr>
                <w:rFonts w:eastAsia="方正仿宋简体"/>
                <w:sz w:val="30"/>
                <w:szCs w:val="30"/>
              </w:rPr>
            </w:pPr>
          </w:p>
        </w:tc>
        <w:tc>
          <w:tcPr>
            <w:tcW w:w="2083" w:type="dxa"/>
            <w:vAlign w:val="center"/>
          </w:tcPr>
          <w:p w:rsidR="00BB3F59" w:rsidRPr="002567E1" w:rsidRDefault="00BB3F59" w:rsidP="00551045">
            <w:pPr>
              <w:jc w:val="center"/>
              <w:rPr>
                <w:rFonts w:eastAsia="方正仿宋简体"/>
                <w:sz w:val="30"/>
                <w:szCs w:val="30"/>
              </w:rPr>
            </w:pPr>
            <w:r w:rsidRPr="00256583">
              <w:rPr>
                <w:rFonts w:ascii="方正仿宋简体" w:eastAsia="方正仿宋简体" w:hint="eastAsia"/>
                <w:sz w:val="24"/>
                <w:szCs w:val="24"/>
              </w:rPr>
              <w:t>厦门大学出版社</w:t>
            </w:r>
          </w:p>
        </w:tc>
      </w:tr>
      <w:tr w:rsidR="00BB3F59" w:rsidRPr="002567E1" w:rsidTr="00E34F60">
        <w:trPr>
          <w:cantSplit/>
          <w:trHeight w:val="458"/>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Pr="002567E1" w:rsidRDefault="00BB3F59" w:rsidP="008824AC">
            <w:pPr>
              <w:jc w:val="center"/>
              <w:rPr>
                <w:rFonts w:eastAsia="方正仿宋简体"/>
                <w:sz w:val="30"/>
                <w:szCs w:val="30"/>
              </w:rPr>
            </w:pPr>
            <w:r>
              <w:rPr>
                <w:rFonts w:eastAsia="方正仿宋简体"/>
                <w:sz w:val="30"/>
                <w:szCs w:val="30"/>
              </w:rPr>
              <w:t>2012.12</w:t>
            </w:r>
          </w:p>
        </w:tc>
        <w:tc>
          <w:tcPr>
            <w:tcW w:w="3018" w:type="dxa"/>
            <w:vAlign w:val="center"/>
          </w:tcPr>
          <w:p w:rsidR="00BB3F59" w:rsidRPr="000C5991" w:rsidRDefault="00BB3F59" w:rsidP="008824AC">
            <w:pPr>
              <w:jc w:val="center"/>
              <w:rPr>
                <w:rFonts w:ascii="方正仿宋简体" w:eastAsia="方正仿宋简体"/>
                <w:sz w:val="24"/>
                <w:szCs w:val="24"/>
              </w:rPr>
            </w:pPr>
            <w:r w:rsidRPr="000C5991">
              <w:rPr>
                <w:rFonts w:ascii="方正仿宋简体" w:eastAsia="方正仿宋简体" w:hint="eastAsia"/>
                <w:sz w:val="24"/>
                <w:szCs w:val="24"/>
              </w:rPr>
              <w:t>首届“清海杯</w:t>
            </w:r>
            <w:r w:rsidRPr="000C5991">
              <w:rPr>
                <w:rFonts w:ascii="方正仿宋简体" w:eastAsia="方正仿宋简体"/>
                <w:sz w:val="24"/>
                <w:szCs w:val="24"/>
              </w:rPr>
              <w:t>——</w:t>
            </w:r>
            <w:r w:rsidRPr="000C5991">
              <w:rPr>
                <w:rFonts w:ascii="方正仿宋简体" w:eastAsia="方正仿宋简体" w:hint="eastAsia"/>
                <w:sz w:val="24"/>
                <w:szCs w:val="24"/>
              </w:rPr>
              <w:t>黄炎培职业教育教师奖”</w:t>
            </w:r>
            <w:r w:rsidRPr="00D8318C">
              <w:rPr>
                <w:rFonts w:ascii="宋体" w:hAnsi="宋体" w:hint="eastAsia"/>
                <w:sz w:val="24"/>
                <w:szCs w:val="30"/>
              </w:rPr>
              <w:t>（本成果成员</w:t>
            </w:r>
            <w:r>
              <w:rPr>
                <w:rFonts w:ascii="宋体" w:hAnsi="宋体" w:hint="eastAsia"/>
                <w:sz w:val="24"/>
                <w:szCs w:val="30"/>
              </w:rPr>
              <w:t>李春桃</w:t>
            </w:r>
            <w:r w:rsidRPr="00D8318C">
              <w:rPr>
                <w:rFonts w:ascii="宋体" w:hAnsi="宋体" w:hint="eastAsia"/>
                <w:sz w:val="24"/>
                <w:szCs w:val="30"/>
              </w:rPr>
              <w:t>）</w:t>
            </w:r>
          </w:p>
        </w:tc>
        <w:tc>
          <w:tcPr>
            <w:tcW w:w="885" w:type="dxa"/>
            <w:vAlign w:val="center"/>
          </w:tcPr>
          <w:p w:rsidR="00BB3F59" w:rsidRPr="002567E1" w:rsidRDefault="00BB3F59" w:rsidP="008824AC">
            <w:pPr>
              <w:jc w:val="center"/>
              <w:rPr>
                <w:rFonts w:eastAsia="方正仿宋简体"/>
                <w:sz w:val="30"/>
                <w:szCs w:val="30"/>
              </w:rPr>
            </w:pPr>
          </w:p>
        </w:tc>
        <w:tc>
          <w:tcPr>
            <w:tcW w:w="1499" w:type="dxa"/>
            <w:vAlign w:val="center"/>
          </w:tcPr>
          <w:p w:rsidR="00BB3F59" w:rsidRPr="002567E1" w:rsidRDefault="00BB3F59" w:rsidP="008824AC">
            <w:pPr>
              <w:jc w:val="center"/>
              <w:rPr>
                <w:rFonts w:eastAsia="方正仿宋简体"/>
                <w:sz w:val="30"/>
                <w:szCs w:val="30"/>
              </w:rPr>
            </w:pPr>
            <w:r>
              <w:rPr>
                <w:rFonts w:eastAsia="方正仿宋简体"/>
                <w:sz w:val="30"/>
                <w:szCs w:val="30"/>
              </w:rPr>
              <w:t>2800</w:t>
            </w:r>
          </w:p>
        </w:tc>
        <w:tc>
          <w:tcPr>
            <w:tcW w:w="2083" w:type="dxa"/>
            <w:vAlign w:val="center"/>
          </w:tcPr>
          <w:p w:rsidR="00BB3F59" w:rsidRPr="000C5991" w:rsidRDefault="00BB3F59" w:rsidP="008824AC">
            <w:pPr>
              <w:jc w:val="center"/>
              <w:rPr>
                <w:rFonts w:ascii="方正仿宋简体" w:eastAsia="方正仿宋简体"/>
                <w:sz w:val="24"/>
                <w:szCs w:val="24"/>
              </w:rPr>
            </w:pPr>
            <w:r w:rsidRPr="000C5991">
              <w:rPr>
                <w:rFonts w:ascii="方正仿宋简体" w:eastAsia="方正仿宋简体" w:hint="eastAsia"/>
                <w:sz w:val="24"/>
                <w:szCs w:val="24"/>
              </w:rPr>
              <w:t>福建省中华职教社</w:t>
            </w:r>
          </w:p>
        </w:tc>
      </w:tr>
      <w:tr w:rsidR="00BB3F59" w:rsidRPr="002567E1" w:rsidTr="00E34F60">
        <w:trPr>
          <w:cantSplit/>
          <w:trHeight w:val="458"/>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Pr="002567E1" w:rsidRDefault="00BB3F59" w:rsidP="00F56C83">
            <w:pPr>
              <w:jc w:val="center"/>
              <w:rPr>
                <w:rFonts w:eastAsia="方正仿宋简体"/>
                <w:sz w:val="30"/>
                <w:szCs w:val="30"/>
              </w:rPr>
            </w:pPr>
            <w:r>
              <w:rPr>
                <w:rFonts w:eastAsia="方正仿宋简体" w:hint="eastAsia"/>
                <w:sz w:val="30"/>
                <w:szCs w:val="30"/>
              </w:rPr>
              <w:t>2015</w:t>
            </w:r>
            <w:r>
              <w:rPr>
                <w:rFonts w:eastAsia="方正仿宋简体" w:hint="eastAsia"/>
                <w:sz w:val="30"/>
                <w:szCs w:val="30"/>
              </w:rPr>
              <w:t>．</w:t>
            </w:r>
            <w:r>
              <w:rPr>
                <w:rFonts w:eastAsia="方正仿宋简体" w:hint="eastAsia"/>
                <w:sz w:val="30"/>
                <w:szCs w:val="30"/>
              </w:rPr>
              <w:t>6</w:t>
            </w:r>
          </w:p>
        </w:tc>
        <w:tc>
          <w:tcPr>
            <w:tcW w:w="3018" w:type="dxa"/>
            <w:vAlign w:val="center"/>
          </w:tcPr>
          <w:p w:rsidR="00BB3F59" w:rsidRPr="003C38DD" w:rsidRDefault="00BB3F59" w:rsidP="002B6F71">
            <w:pPr>
              <w:rPr>
                <w:rFonts w:ascii="方正仿宋简体" w:eastAsia="方正仿宋简体"/>
                <w:sz w:val="24"/>
                <w:szCs w:val="24"/>
              </w:rPr>
            </w:pPr>
            <w:r>
              <w:rPr>
                <w:rFonts w:ascii="方正仿宋简体" w:eastAsia="方正仿宋简体" w:hint="eastAsia"/>
                <w:sz w:val="24"/>
                <w:szCs w:val="24"/>
              </w:rPr>
              <w:t>课题“勤工助学模式在高职人才培养中的应用”</w:t>
            </w:r>
            <w:r w:rsidRPr="00D8318C">
              <w:rPr>
                <w:rFonts w:asciiTheme="minorEastAsia" w:eastAsiaTheme="minorEastAsia" w:hAnsiTheme="minorEastAsia" w:hint="eastAsia"/>
                <w:sz w:val="24"/>
                <w:szCs w:val="30"/>
              </w:rPr>
              <w:t>（本成果成员</w:t>
            </w:r>
            <w:r>
              <w:rPr>
                <w:rFonts w:asciiTheme="minorEastAsia" w:eastAsiaTheme="minorEastAsia" w:hAnsiTheme="minorEastAsia" w:hint="eastAsia"/>
                <w:sz w:val="24"/>
                <w:szCs w:val="30"/>
              </w:rPr>
              <w:t>李春桃</w:t>
            </w:r>
            <w:r w:rsidRPr="00D8318C">
              <w:rPr>
                <w:rFonts w:asciiTheme="minorEastAsia" w:eastAsiaTheme="minorEastAsia" w:hAnsiTheme="minorEastAsia" w:hint="eastAsia"/>
                <w:sz w:val="24"/>
                <w:szCs w:val="30"/>
              </w:rPr>
              <w:t>）</w:t>
            </w:r>
          </w:p>
        </w:tc>
        <w:tc>
          <w:tcPr>
            <w:tcW w:w="885" w:type="dxa"/>
            <w:vAlign w:val="center"/>
          </w:tcPr>
          <w:p w:rsidR="00BB3F59" w:rsidRPr="002567E1" w:rsidRDefault="00BB3F59" w:rsidP="00F56C83">
            <w:pPr>
              <w:jc w:val="center"/>
              <w:rPr>
                <w:rFonts w:eastAsia="方正仿宋简体"/>
                <w:sz w:val="30"/>
                <w:szCs w:val="30"/>
              </w:rPr>
            </w:pPr>
          </w:p>
        </w:tc>
        <w:tc>
          <w:tcPr>
            <w:tcW w:w="1499" w:type="dxa"/>
            <w:vAlign w:val="center"/>
          </w:tcPr>
          <w:p w:rsidR="00BB3F59" w:rsidRPr="002567E1" w:rsidRDefault="00BB3F59" w:rsidP="00F56C83">
            <w:pPr>
              <w:jc w:val="center"/>
              <w:rPr>
                <w:rFonts w:eastAsia="方正仿宋简体"/>
                <w:sz w:val="30"/>
                <w:szCs w:val="30"/>
              </w:rPr>
            </w:pPr>
            <w:r>
              <w:rPr>
                <w:rFonts w:eastAsia="方正仿宋简体" w:hint="eastAsia"/>
                <w:sz w:val="30"/>
                <w:szCs w:val="30"/>
              </w:rPr>
              <w:t>5000</w:t>
            </w:r>
          </w:p>
        </w:tc>
        <w:tc>
          <w:tcPr>
            <w:tcW w:w="2083" w:type="dxa"/>
            <w:vAlign w:val="center"/>
          </w:tcPr>
          <w:p w:rsidR="00BB3F59" w:rsidRPr="009442FD" w:rsidRDefault="00BB3F59" w:rsidP="00F56C83">
            <w:pPr>
              <w:jc w:val="center"/>
              <w:rPr>
                <w:rFonts w:ascii="方正仿宋简体" w:eastAsia="方正仿宋简体"/>
                <w:sz w:val="24"/>
                <w:szCs w:val="24"/>
              </w:rPr>
            </w:pPr>
            <w:r w:rsidRPr="009442FD">
              <w:rPr>
                <w:rFonts w:ascii="方正仿宋简体" w:eastAsia="方正仿宋简体" w:hint="eastAsia"/>
                <w:sz w:val="24"/>
                <w:szCs w:val="24"/>
              </w:rPr>
              <w:t>福建省教育厅</w:t>
            </w:r>
          </w:p>
        </w:tc>
      </w:tr>
      <w:tr w:rsidR="00BB3F59" w:rsidRPr="002567E1" w:rsidTr="00E34F60">
        <w:trPr>
          <w:cantSplit/>
          <w:trHeight w:val="458"/>
          <w:jc w:val="center"/>
        </w:trPr>
        <w:tc>
          <w:tcPr>
            <w:tcW w:w="1072" w:type="dxa"/>
            <w:gridSpan w:val="2"/>
            <w:vMerge/>
            <w:vAlign w:val="center"/>
          </w:tcPr>
          <w:p w:rsidR="00BB3F59" w:rsidRPr="002567E1" w:rsidRDefault="00BB3F59" w:rsidP="00551045">
            <w:pPr>
              <w:ind w:left="27"/>
              <w:jc w:val="center"/>
              <w:rPr>
                <w:rFonts w:eastAsia="方正仿宋简体"/>
                <w:sz w:val="30"/>
                <w:szCs w:val="30"/>
              </w:rPr>
            </w:pPr>
          </w:p>
        </w:tc>
        <w:tc>
          <w:tcPr>
            <w:tcW w:w="1218" w:type="dxa"/>
            <w:vAlign w:val="center"/>
          </w:tcPr>
          <w:p w:rsidR="00BB3F59" w:rsidRPr="002567E1" w:rsidRDefault="00BB3F59" w:rsidP="00F56C83">
            <w:pPr>
              <w:jc w:val="center"/>
              <w:rPr>
                <w:rFonts w:eastAsia="方正仿宋简体"/>
                <w:sz w:val="30"/>
                <w:szCs w:val="30"/>
              </w:rPr>
            </w:pPr>
            <w:r>
              <w:rPr>
                <w:rFonts w:eastAsia="方正仿宋简体" w:hint="eastAsia"/>
                <w:sz w:val="30"/>
                <w:szCs w:val="30"/>
              </w:rPr>
              <w:t>2016</w:t>
            </w:r>
            <w:r>
              <w:rPr>
                <w:rFonts w:eastAsia="方正仿宋简体" w:hint="eastAsia"/>
                <w:sz w:val="30"/>
                <w:szCs w:val="30"/>
              </w:rPr>
              <w:t>．</w:t>
            </w:r>
            <w:r>
              <w:rPr>
                <w:rFonts w:eastAsia="方正仿宋简体" w:hint="eastAsia"/>
                <w:sz w:val="30"/>
                <w:szCs w:val="30"/>
              </w:rPr>
              <w:t>5</w:t>
            </w:r>
          </w:p>
        </w:tc>
        <w:tc>
          <w:tcPr>
            <w:tcW w:w="3018" w:type="dxa"/>
            <w:vAlign w:val="center"/>
          </w:tcPr>
          <w:p w:rsidR="00BB3F59" w:rsidRPr="003C38DD" w:rsidRDefault="00BB3F59" w:rsidP="002B6F71">
            <w:pPr>
              <w:jc w:val="center"/>
              <w:rPr>
                <w:rFonts w:ascii="方正仿宋简体" w:eastAsia="方正仿宋简体"/>
                <w:sz w:val="24"/>
                <w:szCs w:val="24"/>
              </w:rPr>
            </w:pPr>
            <w:r>
              <w:rPr>
                <w:rFonts w:ascii="方正仿宋简体" w:eastAsia="方正仿宋简体" w:hint="eastAsia"/>
                <w:sz w:val="24"/>
                <w:szCs w:val="24"/>
              </w:rPr>
              <w:t>论文“</w:t>
            </w:r>
            <w:r w:rsidRPr="003C38DD">
              <w:rPr>
                <w:rFonts w:ascii="方正仿宋简体" w:eastAsia="方正仿宋简体" w:hint="eastAsia"/>
                <w:sz w:val="24"/>
                <w:szCs w:val="24"/>
              </w:rPr>
              <w:t>以厦门南洋职业学院为例浅谈勤工助学模式在高职人才培养中的应用</w:t>
            </w:r>
            <w:r>
              <w:rPr>
                <w:rFonts w:ascii="方正仿宋简体" w:eastAsia="方正仿宋简体" w:hint="eastAsia"/>
                <w:sz w:val="24"/>
                <w:szCs w:val="24"/>
              </w:rPr>
              <w:t>”</w:t>
            </w:r>
            <w:r w:rsidRPr="005C6D35">
              <w:rPr>
                <w:rFonts w:ascii="方正仿宋简体" w:eastAsia="方正仿宋简体" w:hint="eastAsia"/>
                <w:sz w:val="24"/>
                <w:szCs w:val="24"/>
              </w:rPr>
              <w:t>（本成果成员李春桃）</w:t>
            </w:r>
          </w:p>
        </w:tc>
        <w:tc>
          <w:tcPr>
            <w:tcW w:w="885" w:type="dxa"/>
            <w:vAlign w:val="center"/>
          </w:tcPr>
          <w:p w:rsidR="00BB3F59" w:rsidRPr="005C6D35" w:rsidRDefault="00BB3F59" w:rsidP="00F56C83">
            <w:pPr>
              <w:jc w:val="center"/>
              <w:rPr>
                <w:rFonts w:ascii="方正仿宋简体" w:eastAsia="方正仿宋简体"/>
                <w:sz w:val="24"/>
                <w:szCs w:val="24"/>
              </w:rPr>
            </w:pPr>
          </w:p>
        </w:tc>
        <w:tc>
          <w:tcPr>
            <w:tcW w:w="1499" w:type="dxa"/>
            <w:vAlign w:val="center"/>
          </w:tcPr>
          <w:p w:rsidR="00BB3F59" w:rsidRPr="00DF5928" w:rsidRDefault="00BB3F59" w:rsidP="00F56C83">
            <w:pPr>
              <w:jc w:val="center"/>
              <w:rPr>
                <w:rFonts w:ascii="方正仿宋简体" w:eastAsia="方正仿宋简体"/>
                <w:sz w:val="24"/>
                <w:szCs w:val="24"/>
              </w:rPr>
            </w:pPr>
          </w:p>
        </w:tc>
        <w:tc>
          <w:tcPr>
            <w:tcW w:w="2083" w:type="dxa"/>
            <w:vAlign w:val="center"/>
          </w:tcPr>
          <w:p w:rsidR="00BB3F59" w:rsidRPr="005C6D35" w:rsidRDefault="00BB3F59" w:rsidP="00F56C83">
            <w:pPr>
              <w:jc w:val="center"/>
              <w:rPr>
                <w:rFonts w:ascii="方正仿宋简体" w:eastAsia="方正仿宋简体"/>
                <w:sz w:val="24"/>
                <w:szCs w:val="24"/>
              </w:rPr>
            </w:pPr>
            <w:r w:rsidRPr="005C6D35">
              <w:rPr>
                <w:rFonts w:ascii="方正仿宋简体" w:eastAsia="方正仿宋简体" w:hint="eastAsia"/>
                <w:sz w:val="24"/>
                <w:szCs w:val="24"/>
              </w:rPr>
              <w:t>哈尔滨职业技术学院学报</w:t>
            </w:r>
          </w:p>
        </w:tc>
      </w:tr>
      <w:tr w:rsidR="002B6F71" w:rsidRPr="002567E1" w:rsidTr="00E34F60">
        <w:trPr>
          <w:trHeight w:val="777"/>
          <w:jc w:val="center"/>
        </w:trPr>
        <w:tc>
          <w:tcPr>
            <w:tcW w:w="1072" w:type="dxa"/>
            <w:gridSpan w:val="2"/>
            <w:vAlign w:val="center"/>
          </w:tcPr>
          <w:p w:rsidR="002B6F71" w:rsidRPr="002567E1" w:rsidRDefault="002B6F71" w:rsidP="006E20C5">
            <w:pPr>
              <w:spacing w:line="500" w:lineRule="exact"/>
              <w:ind w:left="28"/>
              <w:jc w:val="center"/>
              <w:rPr>
                <w:rFonts w:eastAsia="方正仿宋简体"/>
                <w:sz w:val="30"/>
                <w:szCs w:val="30"/>
              </w:rPr>
            </w:pPr>
            <w:r w:rsidRPr="002567E1">
              <w:rPr>
                <w:rFonts w:eastAsia="方正仿宋简体" w:hint="eastAsia"/>
                <w:sz w:val="30"/>
                <w:szCs w:val="30"/>
              </w:rPr>
              <w:t>成果</w:t>
            </w:r>
          </w:p>
          <w:p w:rsidR="002B6F71" w:rsidRPr="002567E1" w:rsidRDefault="002B6F71" w:rsidP="006E20C5">
            <w:pPr>
              <w:spacing w:line="500" w:lineRule="exact"/>
              <w:ind w:left="28"/>
              <w:jc w:val="center"/>
              <w:rPr>
                <w:rFonts w:eastAsia="方正仿宋简体"/>
                <w:sz w:val="30"/>
                <w:szCs w:val="30"/>
              </w:rPr>
            </w:pPr>
            <w:r w:rsidRPr="002567E1">
              <w:rPr>
                <w:rFonts w:eastAsia="方正仿宋简体" w:hint="eastAsia"/>
                <w:sz w:val="30"/>
                <w:szCs w:val="30"/>
              </w:rPr>
              <w:t>起止时间</w:t>
            </w:r>
          </w:p>
        </w:tc>
        <w:tc>
          <w:tcPr>
            <w:tcW w:w="8703" w:type="dxa"/>
            <w:gridSpan w:val="5"/>
            <w:vAlign w:val="center"/>
          </w:tcPr>
          <w:p w:rsidR="002B6F71" w:rsidRPr="002567E1" w:rsidRDefault="002B6F71" w:rsidP="00551045">
            <w:pPr>
              <w:ind w:left="27" w:firstLine="120"/>
              <w:rPr>
                <w:rFonts w:eastAsia="方正仿宋简体"/>
                <w:sz w:val="30"/>
                <w:szCs w:val="30"/>
              </w:rPr>
            </w:pPr>
            <w:r w:rsidRPr="002567E1">
              <w:rPr>
                <w:rFonts w:eastAsia="方正仿宋简体" w:hint="eastAsia"/>
                <w:sz w:val="30"/>
                <w:szCs w:val="30"/>
              </w:rPr>
              <w:t>起始：</w:t>
            </w:r>
            <w:r w:rsidRPr="002567E1">
              <w:rPr>
                <w:rFonts w:eastAsia="方正仿宋简体"/>
                <w:sz w:val="30"/>
                <w:szCs w:val="30"/>
              </w:rPr>
              <w:t>20</w:t>
            </w:r>
            <w:r w:rsidR="00024A07">
              <w:rPr>
                <w:rFonts w:eastAsia="方正仿宋简体" w:hint="eastAsia"/>
                <w:sz w:val="30"/>
                <w:szCs w:val="30"/>
              </w:rPr>
              <w:t>11</w:t>
            </w:r>
            <w:r w:rsidRPr="002567E1">
              <w:rPr>
                <w:rFonts w:eastAsia="方正仿宋简体" w:hint="eastAsia"/>
                <w:sz w:val="30"/>
                <w:szCs w:val="30"/>
              </w:rPr>
              <w:t>年</w:t>
            </w:r>
            <w:r w:rsidR="00024A07">
              <w:rPr>
                <w:rFonts w:eastAsia="方正仿宋简体" w:hint="eastAsia"/>
                <w:sz w:val="30"/>
                <w:szCs w:val="30"/>
              </w:rPr>
              <w:t>3</w:t>
            </w:r>
            <w:r w:rsidRPr="002567E1">
              <w:rPr>
                <w:rFonts w:eastAsia="方正仿宋简体"/>
                <w:sz w:val="30"/>
                <w:szCs w:val="30"/>
              </w:rPr>
              <w:t xml:space="preserve"> </w:t>
            </w:r>
            <w:r w:rsidRPr="002567E1">
              <w:rPr>
                <w:rFonts w:eastAsia="方正仿宋简体" w:hint="eastAsia"/>
                <w:sz w:val="30"/>
                <w:szCs w:val="30"/>
              </w:rPr>
              <w:t>月</w:t>
            </w:r>
          </w:p>
          <w:p w:rsidR="002B6F71" w:rsidRPr="002567E1" w:rsidRDefault="002B6F71" w:rsidP="00D64B7B">
            <w:pPr>
              <w:ind w:left="27" w:firstLine="120"/>
              <w:rPr>
                <w:rFonts w:eastAsia="方正仿宋简体"/>
                <w:sz w:val="30"/>
                <w:szCs w:val="30"/>
              </w:rPr>
            </w:pPr>
            <w:r w:rsidRPr="002567E1">
              <w:rPr>
                <w:rFonts w:eastAsia="方正仿宋简体" w:hint="eastAsia"/>
                <w:sz w:val="30"/>
                <w:szCs w:val="30"/>
              </w:rPr>
              <w:t>完成：</w:t>
            </w:r>
            <w:r w:rsidRPr="002567E1">
              <w:rPr>
                <w:rFonts w:eastAsia="方正仿宋简体"/>
                <w:sz w:val="30"/>
                <w:szCs w:val="30"/>
              </w:rPr>
              <w:t>201</w:t>
            </w:r>
            <w:r>
              <w:rPr>
                <w:rFonts w:eastAsia="方正仿宋简体"/>
                <w:sz w:val="30"/>
                <w:szCs w:val="30"/>
              </w:rPr>
              <w:t>6</w:t>
            </w:r>
            <w:r w:rsidRPr="002567E1">
              <w:rPr>
                <w:rFonts w:eastAsia="方正仿宋简体" w:hint="eastAsia"/>
                <w:sz w:val="30"/>
                <w:szCs w:val="30"/>
              </w:rPr>
              <w:t>年</w:t>
            </w:r>
            <w:r>
              <w:rPr>
                <w:rFonts w:eastAsia="方正仿宋简体"/>
                <w:sz w:val="30"/>
                <w:szCs w:val="30"/>
              </w:rPr>
              <w:t>12</w:t>
            </w:r>
            <w:r w:rsidRPr="002567E1">
              <w:rPr>
                <w:rFonts w:eastAsia="方正仿宋简体" w:hint="eastAsia"/>
                <w:sz w:val="30"/>
                <w:szCs w:val="30"/>
              </w:rPr>
              <w:t>月</w:t>
            </w:r>
          </w:p>
        </w:tc>
      </w:tr>
      <w:tr w:rsidR="002B6F71" w:rsidRPr="002567E1" w:rsidTr="00E34F60">
        <w:trPr>
          <w:trHeight w:val="1647"/>
          <w:jc w:val="center"/>
        </w:trPr>
        <w:tc>
          <w:tcPr>
            <w:tcW w:w="1072" w:type="dxa"/>
            <w:gridSpan w:val="2"/>
            <w:vAlign w:val="center"/>
          </w:tcPr>
          <w:p w:rsidR="002B6F71" w:rsidRPr="002567E1" w:rsidRDefault="002B6F71" w:rsidP="006E20C5">
            <w:pPr>
              <w:spacing w:line="500" w:lineRule="exact"/>
              <w:ind w:left="28"/>
              <w:jc w:val="center"/>
              <w:rPr>
                <w:rFonts w:eastAsia="方正仿宋简体"/>
                <w:sz w:val="30"/>
                <w:szCs w:val="30"/>
              </w:rPr>
            </w:pPr>
            <w:r w:rsidRPr="002567E1">
              <w:rPr>
                <w:rFonts w:eastAsia="方正仿宋简体" w:hint="eastAsia"/>
                <w:sz w:val="30"/>
                <w:szCs w:val="30"/>
              </w:rPr>
              <w:t>主</w:t>
            </w:r>
          </w:p>
          <w:p w:rsidR="002B6F71" w:rsidRPr="002567E1" w:rsidRDefault="002B6F71" w:rsidP="006E20C5">
            <w:pPr>
              <w:spacing w:line="500" w:lineRule="exact"/>
              <w:ind w:left="28"/>
              <w:jc w:val="center"/>
              <w:rPr>
                <w:rFonts w:eastAsia="方正仿宋简体"/>
                <w:sz w:val="30"/>
                <w:szCs w:val="30"/>
              </w:rPr>
            </w:pPr>
            <w:r w:rsidRPr="002567E1">
              <w:rPr>
                <w:rFonts w:eastAsia="方正仿宋简体" w:hint="eastAsia"/>
                <w:sz w:val="30"/>
                <w:szCs w:val="30"/>
              </w:rPr>
              <w:t>题</w:t>
            </w:r>
          </w:p>
          <w:p w:rsidR="002B6F71" w:rsidRPr="002567E1" w:rsidRDefault="002B6F71" w:rsidP="006E20C5">
            <w:pPr>
              <w:spacing w:line="500" w:lineRule="exact"/>
              <w:ind w:left="28"/>
              <w:jc w:val="center"/>
              <w:rPr>
                <w:rFonts w:eastAsia="方正仿宋简体"/>
                <w:sz w:val="30"/>
                <w:szCs w:val="30"/>
              </w:rPr>
            </w:pPr>
            <w:r w:rsidRPr="002567E1">
              <w:rPr>
                <w:rFonts w:eastAsia="方正仿宋简体" w:hint="eastAsia"/>
                <w:sz w:val="30"/>
                <w:szCs w:val="30"/>
              </w:rPr>
              <w:t>词</w:t>
            </w:r>
          </w:p>
        </w:tc>
        <w:tc>
          <w:tcPr>
            <w:tcW w:w="8703" w:type="dxa"/>
            <w:gridSpan w:val="5"/>
            <w:vAlign w:val="center"/>
          </w:tcPr>
          <w:p w:rsidR="002B6F71" w:rsidRPr="002567E1" w:rsidRDefault="002B6F71" w:rsidP="00F5283E">
            <w:pPr>
              <w:ind w:left="27"/>
              <w:jc w:val="left"/>
              <w:rPr>
                <w:rFonts w:eastAsia="方正仿宋简体"/>
                <w:sz w:val="30"/>
                <w:szCs w:val="30"/>
              </w:rPr>
            </w:pPr>
            <w:r w:rsidRPr="002567E1">
              <w:rPr>
                <w:rFonts w:eastAsia="方正仿宋简体" w:hint="eastAsia"/>
                <w:sz w:val="29"/>
                <w:szCs w:val="29"/>
              </w:rPr>
              <w:t>勤工助学</w:t>
            </w:r>
            <w:r>
              <w:rPr>
                <w:rFonts w:eastAsia="方正仿宋简体" w:hint="eastAsia"/>
                <w:sz w:val="29"/>
                <w:szCs w:val="29"/>
              </w:rPr>
              <w:t>；</w:t>
            </w:r>
            <w:r w:rsidRPr="002567E1">
              <w:rPr>
                <w:rFonts w:eastAsia="方正仿宋简体" w:hint="eastAsia"/>
                <w:sz w:val="29"/>
                <w:szCs w:val="29"/>
              </w:rPr>
              <w:t>就业创业</w:t>
            </w:r>
            <w:r>
              <w:rPr>
                <w:rFonts w:eastAsia="方正仿宋简体" w:hint="eastAsia"/>
                <w:sz w:val="29"/>
                <w:szCs w:val="29"/>
              </w:rPr>
              <w:t>；</w:t>
            </w:r>
            <w:r w:rsidR="00E34F60">
              <w:rPr>
                <w:rFonts w:eastAsia="方正仿宋简体" w:hint="eastAsia"/>
                <w:sz w:val="29"/>
                <w:szCs w:val="29"/>
              </w:rPr>
              <w:t>综合</w:t>
            </w:r>
            <w:r w:rsidRPr="002567E1">
              <w:rPr>
                <w:rFonts w:eastAsia="方正仿宋简体" w:hint="eastAsia"/>
                <w:sz w:val="29"/>
                <w:szCs w:val="29"/>
              </w:rPr>
              <w:t>职业素养</w:t>
            </w:r>
          </w:p>
        </w:tc>
      </w:tr>
      <w:tr w:rsidR="002B6F71" w:rsidRPr="002567E1" w:rsidTr="00E34F60">
        <w:trPr>
          <w:cantSplit/>
          <w:trHeight w:val="3094"/>
          <w:jc w:val="center"/>
        </w:trPr>
        <w:tc>
          <w:tcPr>
            <w:tcW w:w="9775" w:type="dxa"/>
            <w:gridSpan w:val="7"/>
          </w:tcPr>
          <w:p w:rsidR="002B6F71" w:rsidRPr="00535AD2" w:rsidRDefault="002B6F71" w:rsidP="001960C1">
            <w:pPr>
              <w:spacing w:line="480" w:lineRule="exact"/>
              <w:ind w:left="28"/>
              <w:rPr>
                <w:rFonts w:eastAsia="方正仿宋简体"/>
                <w:color w:val="FF0000"/>
                <w:sz w:val="30"/>
                <w:szCs w:val="30"/>
              </w:rPr>
            </w:pPr>
            <w:r w:rsidRPr="002567E1">
              <w:rPr>
                <w:rFonts w:eastAsia="方正仿宋简体"/>
                <w:sz w:val="30"/>
                <w:szCs w:val="30"/>
              </w:rPr>
              <w:lastRenderedPageBreak/>
              <w:t>1.</w:t>
            </w:r>
            <w:r w:rsidRPr="002567E1">
              <w:rPr>
                <w:rFonts w:eastAsia="方正仿宋简体" w:hint="eastAsia"/>
                <w:sz w:val="30"/>
                <w:szCs w:val="30"/>
              </w:rPr>
              <w:t>成果简介</w:t>
            </w:r>
          </w:p>
          <w:p w:rsidR="002B6F71" w:rsidRPr="00D47CE5" w:rsidRDefault="002B6F71" w:rsidP="003F5420">
            <w:pPr>
              <w:spacing w:line="480" w:lineRule="exact"/>
              <w:ind w:left="28" w:firstLineChars="200" w:firstLine="580"/>
              <w:rPr>
                <w:rFonts w:eastAsia="方正仿宋简体"/>
                <w:sz w:val="29"/>
                <w:szCs w:val="29"/>
              </w:rPr>
            </w:pPr>
            <w:r>
              <w:rPr>
                <w:rFonts w:eastAsia="方正仿宋简体" w:hint="eastAsia"/>
                <w:sz w:val="29"/>
                <w:szCs w:val="29"/>
              </w:rPr>
              <w:t>社会</w:t>
            </w:r>
            <w:r w:rsidRPr="00D47CE5">
              <w:rPr>
                <w:rFonts w:eastAsia="方正仿宋简体" w:hint="eastAsia"/>
                <w:sz w:val="29"/>
                <w:szCs w:val="29"/>
              </w:rPr>
              <w:t>兼职</w:t>
            </w:r>
            <w:r>
              <w:rPr>
                <w:rFonts w:eastAsia="方正仿宋简体" w:hint="eastAsia"/>
                <w:sz w:val="29"/>
                <w:szCs w:val="29"/>
              </w:rPr>
              <w:t>勤工助学</w:t>
            </w:r>
            <w:r w:rsidRPr="00D47CE5">
              <w:rPr>
                <w:rFonts w:eastAsia="方正仿宋简体" w:hint="eastAsia"/>
                <w:sz w:val="29"/>
                <w:szCs w:val="29"/>
              </w:rPr>
              <w:t>已成为大学生课余常态，社会各界对大学生兼职褒贬不一。</w:t>
            </w:r>
            <w:r>
              <w:rPr>
                <w:rFonts w:eastAsia="方正仿宋简体" w:hint="eastAsia"/>
                <w:sz w:val="29"/>
                <w:szCs w:val="29"/>
              </w:rPr>
              <w:t>有的</w:t>
            </w:r>
            <w:r w:rsidRPr="00D47CE5">
              <w:rPr>
                <w:rFonts w:eastAsia="方正仿宋简体" w:hint="eastAsia"/>
                <w:sz w:val="29"/>
                <w:szCs w:val="29"/>
              </w:rPr>
              <w:t>学校对大学生勤工助学</w:t>
            </w:r>
            <w:r>
              <w:rPr>
                <w:rFonts w:eastAsia="方正仿宋简体" w:hint="eastAsia"/>
                <w:sz w:val="29"/>
                <w:szCs w:val="29"/>
              </w:rPr>
              <w:t>的作用</w:t>
            </w:r>
            <w:r w:rsidRPr="00D47CE5">
              <w:rPr>
                <w:rFonts w:eastAsia="方正仿宋简体" w:hint="eastAsia"/>
                <w:sz w:val="29"/>
                <w:szCs w:val="29"/>
              </w:rPr>
              <w:t>认识不足、重视不够，仅当成学生个人行为，视为贫困学生解决经济困难的手段，忽略了勤工助学在提升学生综合素质</w:t>
            </w:r>
            <w:r>
              <w:rPr>
                <w:rFonts w:eastAsia="方正仿宋简体" w:hint="eastAsia"/>
                <w:sz w:val="29"/>
                <w:szCs w:val="29"/>
              </w:rPr>
              <w:t>、</w:t>
            </w:r>
            <w:r w:rsidRPr="00D47CE5">
              <w:rPr>
                <w:rFonts w:eastAsia="方正仿宋简体" w:hint="eastAsia"/>
                <w:sz w:val="29"/>
                <w:szCs w:val="29"/>
              </w:rPr>
              <w:t>塑造学生健康身心</w:t>
            </w:r>
            <w:r>
              <w:rPr>
                <w:rFonts w:eastAsia="方正仿宋简体" w:hint="eastAsia"/>
                <w:sz w:val="29"/>
                <w:szCs w:val="29"/>
              </w:rPr>
              <w:t>、</w:t>
            </w:r>
            <w:r w:rsidRPr="00D47CE5">
              <w:rPr>
                <w:rFonts w:eastAsia="方正仿宋简体" w:hint="eastAsia"/>
                <w:sz w:val="29"/>
                <w:szCs w:val="29"/>
              </w:rPr>
              <w:t>孵化创新创业实践方面的重要作用。</w:t>
            </w:r>
          </w:p>
          <w:p w:rsidR="002B6F71" w:rsidRPr="00D47CE5" w:rsidRDefault="002B6F71" w:rsidP="003F5420">
            <w:pPr>
              <w:spacing w:line="480" w:lineRule="exact"/>
              <w:ind w:left="28" w:firstLineChars="200" w:firstLine="580"/>
              <w:rPr>
                <w:rFonts w:eastAsia="方正仿宋简体"/>
                <w:sz w:val="29"/>
                <w:szCs w:val="29"/>
              </w:rPr>
            </w:pPr>
            <w:r w:rsidRPr="00D47CE5">
              <w:rPr>
                <w:rFonts w:eastAsia="方正仿宋简体" w:hint="eastAsia"/>
                <w:sz w:val="29"/>
                <w:szCs w:val="29"/>
              </w:rPr>
              <w:t>根据《共青团中央、教育部关于进一步做好大学生勤工助学工作的意见》（中青联发〔</w:t>
            </w:r>
            <w:r w:rsidRPr="00D47CE5">
              <w:rPr>
                <w:rFonts w:eastAsia="方正仿宋简体"/>
                <w:sz w:val="29"/>
                <w:szCs w:val="29"/>
              </w:rPr>
              <w:t>2005</w:t>
            </w:r>
            <w:r w:rsidRPr="00D47CE5">
              <w:rPr>
                <w:rFonts w:eastAsia="方正仿宋简体" w:hint="eastAsia"/>
                <w:sz w:val="29"/>
                <w:szCs w:val="29"/>
              </w:rPr>
              <w:t>〕</w:t>
            </w:r>
            <w:r w:rsidRPr="00D47CE5">
              <w:rPr>
                <w:rFonts w:eastAsia="方正仿宋简体"/>
                <w:sz w:val="29"/>
                <w:szCs w:val="29"/>
              </w:rPr>
              <w:t>14</w:t>
            </w:r>
            <w:r w:rsidRPr="00D47CE5">
              <w:rPr>
                <w:rFonts w:eastAsia="方正仿宋简体" w:hint="eastAsia"/>
                <w:sz w:val="29"/>
                <w:szCs w:val="29"/>
              </w:rPr>
              <w:t>号）的指示精神，“倡导和组织大学生在课余时间通过参加勤工助学活动获取合法报酬，是贯彻教育与生产劳动相结合、推进素质教育全面实施、加强和改进大学生思想政治教育的重要举措”。勤工助学与教学活动、科技活动、文体活动和公益劳动一样，都是学校教育活动。</w:t>
            </w:r>
          </w:p>
          <w:p w:rsidR="002B6F71" w:rsidRDefault="002B6F71" w:rsidP="003F5420">
            <w:pPr>
              <w:spacing w:line="480" w:lineRule="exact"/>
              <w:ind w:left="28" w:firstLineChars="200" w:firstLine="580"/>
              <w:rPr>
                <w:rFonts w:eastAsia="方正仿宋简体"/>
                <w:sz w:val="29"/>
                <w:szCs w:val="29"/>
              </w:rPr>
            </w:pPr>
            <w:r w:rsidRPr="00D47CE5">
              <w:rPr>
                <w:rFonts w:eastAsia="方正仿宋简体" w:hint="eastAsia"/>
                <w:sz w:val="29"/>
                <w:szCs w:val="29"/>
              </w:rPr>
              <w:t>该成果自</w:t>
            </w:r>
            <w:r w:rsidRPr="00D47CE5">
              <w:rPr>
                <w:rFonts w:eastAsia="方正仿宋简体"/>
                <w:sz w:val="29"/>
                <w:szCs w:val="29"/>
              </w:rPr>
              <w:t>200</w:t>
            </w:r>
            <w:r>
              <w:rPr>
                <w:rFonts w:eastAsia="方正仿宋简体"/>
                <w:sz w:val="29"/>
                <w:szCs w:val="29"/>
              </w:rPr>
              <w:t>0</w:t>
            </w:r>
            <w:r w:rsidRPr="00D47CE5">
              <w:rPr>
                <w:rFonts w:eastAsia="方正仿宋简体" w:hint="eastAsia"/>
                <w:sz w:val="29"/>
                <w:szCs w:val="29"/>
              </w:rPr>
              <w:t>年</w:t>
            </w:r>
            <w:r w:rsidRPr="00D47CE5">
              <w:rPr>
                <w:rFonts w:eastAsia="方正仿宋简体"/>
                <w:sz w:val="29"/>
                <w:szCs w:val="29"/>
              </w:rPr>
              <w:t>9</w:t>
            </w:r>
            <w:r w:rsidRPr="00D47CE5">
              <w:rPr>
                <w:rFonts w:eastAsia="方正仿宋简体" w:hint="eastAsia"/>
                <w:sz w:val="29"/>
                <w:szCs w:val="29"/>
              </w:rPr>
              <w:t>月开始施行，鼓励和引导学生利用</w:t>
            </w:r>
            <w:r>
              <w:rPr>
                <w:rFonts w:eastAsia="方正仿宋简体" w:hint="eastAsia"/>
                <w:sz w:val="29"/>
                <w:szCs w:val="29"/>
              </w:rPr>
              <w:t>晚间、</w:t>
            </w:r>
            <w:r w:rsidRPr="00D47CE5">
              <w:rPr>
                <w:rFonts w:eastAsia="方正仿宋简体" w:hint="eastAsia"/>
                <w:sz w:val="29"/>
                <w:szCs w:val="29"/>
              </w:rPr>
              <w:t>周末、节假日、寒暑假等</w:t>
            </w:r>
            <w:r>
              <w:rPr>
                <w:rFonts w:eastAsia="方正仿宋简体" w:hint="eastAsia"/>
                <w:sz w:val="29"/>
                <w:szCs w:val="29"/>
              </w:rPr>
              <w:t>课余</w:t>
            </w:r>
            <w:r w:rsidRPr="00D47CE5">
              <w:rPr>
                <w:rFonts w:eastAsia="方正仿宋简体" w:hint="eastAsia"/>
                <w:sz w:val="29"/>
                <w:szCs w:val="29"/>
              </w:rPr>
              <w:t>时间参加</w:t>
            </w:r>
            <w:r>
              <w:rPr>
                <w:rFonts w:eastAsia="方正仿宋简体" w:hint="eastAsia"/>
                <w:sz w:val="29"/>
                <w:szCs w:val="29"/>
              </w:rPr>
              <w:t>社会兼职</w:t>
            </w:r>
            <w:r w:rsidRPr="00D47CE5">
              <w:rPr>
                <w:rFonts w:eastAsia="方正仿宋简体" w:hint="eastAsia"/>
                <w:sz w:val="29"/>
                <w:szCs w:val="29"/>
              </w:rPr>
              <w:t>勤工助学。学校</w:t>
            </w:r>
            <w:r>
              <w:rPr>
                <w:rFonts w:eastAsia="方正仿宋简体" w:hint="eastAsia"/>
                <w:sz w:val="29"/>
                <w:szCs w:val="29"/>
              </w:rPr>
              <w:t>2000</w:t>
            </w:r>
            <w:r>
              <w:rPr>
                <w:rFonts w:eastAsia="方正仿宋简体" w:hint="eastAsia"/>
                <w:sz w:val="29"/>
                <w:szCs w:val="29"/>
              </w:rPr>
              <w:t>年起设有</w:t>
            </w:r>
            <w:r w:rsidRPr="00D47CE5">
              <w:rPr>
                <w:rFonts w:eastAsia="方正仿宋简体" w:hint="eastAsia"/>
                <w:sz w:val="29"/>
                <w:szCs w:val="29"/>
              </w:rPr>
              <w:t>专人负责学生勤工助学工作，</w:t>
            </w:r>
            <w:r w:rsidRPr="00D47CE5">
              <w:rPr>
                <w:rFonts w:eastAsia="方正仿宋简体"/>
                <w:sz w:val="29"/>
                <w:szCs w:val="29"/>
              </w:rPr>
              <w:t>2003</w:t>
            </w:r>
            <w:r w:rsidRPr="00D47CE5">
              <w:rPr>
                <w:rFonts w:eastAsia="方正仿宋简体" w:hint="eastAsia"/>
                <w:sz w:val="29"/>
                <w:szCs w:val="29"/>
              </w:rPr>
              <w:t>年成立了勤工助学管理机构，</w:t>
            </w:r>
            <w:r>
              <w:rPr>
                <w:rFonts w:eastAsia="方正仿宋简体"/>
                <w:sz w:val="29"/>
                <w:szCs w:val="29"/>
              </w:rPr>
              <w:t>2005</w:t>
            </w:r>
            <w:r>
              <w:rPr>
                <w:rFonts w:eastAsia="方正仿宋简体" w:hint="eastAsia"/>
                <w:sz w:val="29"/>
                <w:szCs w:val="29"/>
              </w:rPr>
              <w:t>年纳入人才培养体系，建立设立勤工助学登记制度，</w:t>
            </w:r>
            <w:r w:rsidRPr="00EC6E8C">
              <w:rPr>
                <w:rFonts w:eastAsia="方正仿宋简体" w:hint="eastAsia"/>
                <w:sz w:val="29"/>
                <w:szCs w:val="29"/>
              </w:rPr>
              <w:t>勤工助学等社会实践活动</w:t>
            </w:r>
            <w:r>
              <w:rPr>
                <w:rFonts w:eastAsia="方正仿宋简体" w:hint="eastAsia"/>
                <w:sz w:val="29"/>
                <w:szCs w:val="29"/>
              </w:rPr>
              <w:t>达到一定</w:t>
            </w:r>
            <w:r w:rsidRPr="00EC6E8C">
              <w:rPr>
                <w:rFonts w:eastAsia="方正仿宋简体" w:hint="eastAsia"/>
                <w:sz w:val="29"/>
                <w:szCs w:val="29"/>
              </w:rPr>
              <w:t>学时，可以</w:t>
            </w:r>
            <w:r>
              <w:rPr>
                <w:rFonts w:eastAsia="方正仿宋简体" w:hint="eastAsia"/>
                <w:sz w:val="29"/>
                <w:szCs w:val="29"/>
              </w:rPr>
              <w:t>计算相应</w:t>
            </w:r>
            <w:r w:rsidRPr="00EC6E8C">
              <w:rPr>
                <w:rFonts w:eastAsia="方正仿宋简体" w:hint="eastAsia"/>
                <w:sz w:val="29"/>
                <w:szCs w:val="29"/>
              </w:rPr>
              <w:t>学分</w:t>
            </w:r>
            <w:r w:rsidRPr="00F13521">
              <w:rPr>
                <w:rFonts w:eastAsia="方正仿宋简体" w:hint="eastAsia"/>
                <w:sz w:val="29"/>
                <w:szCs w:val="29"/>
              </w:rPr>
              <w:t>。</w:t>
            </w:r>
            <w:r w:rsidRPr="00D47CE5">
              <w:rPr>
                <w:rFonts w:eastAsia="方正仿宋简体"/>
                <w:sz w:val="29"/>
                <w:szCs w:val="29"/>
              </w:rPr>
              <w:t>2016</w:t>
            </w:r>
            <w:r w:rsidRPr="00D47CE5">
              <w:rPr>
                <w:rFonts w:eastAsia="方正仿宋简体" w:hint="eastAsia"/>
                <w:sz w:val="29"/>
                <w:szCs w:val="29"/>
              </w:rPr>
              <w:t>年勤工助学纳入专业人才培养方案</w:t>
            </w:r>
            <w:r>
              <w:rPr>
                <w:rFonts w:eastAsia="方正仿宋简体" w:hint="eastAsia"/>
                <w:sz w:val="29"/>
                <w:szCs w:val="29"/>
              </w:rPr>
              <w:t>必修课程</w:t>
            </w:r>
            <w:r w:rsidRPr="00D47CE5">
              <w:rPr>
                <w:rFonts w:eastAsia="方正仿宋简体" w:hint="eastAsia"/>
                <w:sz w:val="29"/>
                <w:szCs w:val="29"/>
              </w:rPr>
              <w:t>，设立</w:t>
            </w:r>
            <w:r w:rsidRPr="00D47CE5">
              <w:rPr>
                <w:rFonts w:eastAsia="方正仿宋简体"/>
                <w:sz w:val="29"/>
                <w:szCs w:val="29"/>
              </w:rPr>
              <w:t>2</w:t>
            </w:r>
            <w:r w:rsidRPr="00D47CE5">
              <w:rPr>
                <w:rFonts w:eastAsia="方正仿宋简体" w:hint="eastAsia"/>
                <w:sz w:val="29"/>
                <w:szCs w:val="29"/>
              </w:rPr>
              <w:t>学分。该成果提出的</w:t>
            </w:r>
            <w:r w:rsidRPr="00D47CE5">
              <w:rPr>
                <w:rFonts w:eastAsia="方正仿宋简体"/>
                <w:sz w:val="29"/>
                <w:szCs w:val="29"/>
              </w:rPr>
              <w:t>“</w:t>
            </w:r>
            <w:r w:rsidRPr="00D47CE5">
              <w:rPr>
                <w:rFonts w:eastAsia="方正仿宋简体" w:hint="eastAsia"/>
                <w:sz w:val="29"/>
                <w:szCs w:val="29"/>
              </w:rPr>
              <w:t>峰时学生顶岗</w:t>
            </w:r>
            <w:r w:rsidRPr="00D47CE5">
              <w:rPr>
                <w:rFonts w:eastAsia="方正仿宋简体"/>
                <w:sz w:val="29"/>
                <w:szCs w:val="29"/>
              </w:rPr>
              <w:t>”</w:t>
            </w:r>
            <w:r w:rsidRPr="00D47CE5">
              <w:rPr>
                <w:rFonts w:eastAsia="方正仿宋简体" w:hint="eastAsia"/>
                <w:sz w:val="29"/>
                <w:szCs w:val="29"/>
              </w:rPr>
              <w:t>模式也成为厦门地区劳动密集型企业的临时用工</w:t>
            </w:r>
            <w:r>
              <w:rPr>
                <w:rFonts w:eastAsia="方正仿宋简体" w:hint="eastAsia"/>
                <w:sz w:val="29"/>
                <w:szCs w:val="29"/>
              </w:rPr>
              <w:t>模式和高校大学生勤工助学的模式。赢</w:t>
            </w:r>
            <w:r w:rsidRPr="00D47CE5">
              <w:rPr>
                <w:rFonts w:eastAsia="方正仿宋简体" w:hint="eastAsia"/>
                <w:sz w:val="29"/>
                <w:szCs w:val="29"/>
              </w:rPr>
              <w:t>得了社会广泛好评，得到厦门大学高等教育学家潘懋元教授</w:t>
            </w:r>
            <w:r>
              <w:rPr>
                <w:rFonts w:eastAsia="方正仿宋简体" w:hint="eastAsia"/>
                <w:sz w:val="29"/>
                <w:szCs w:val="29"/>
              </w:rPr>
              <w:t>和福建省政府、教育部领导</w:t>
            </w:r>
            <w:r w:rsidRPr="00D47CE5">
              <w:rPr>
                <w:rFonts w:eastAsia="方正仿宋简体" w:hint="eastAsia"/>
                <w:sz w:val="29"/>
                <w:szCs w:val="29"/>
              </w:rPr>
              <w:t>的肯定。</w:t>
            </w:r>
          </w:p>
          <w:p w:rsidR="002B6F71" w:rsidRDefault="002B6F71" w:rsidP="003F5420">
            <w:pPr>
              <w:spacing w:line="480" w:lineRule="exact"/>
              <w:ind w:left="28" w:firstLineChars="200" w:firstLine="580"/>
            </w:pPr>
            <w:r w:rsidRPr="00D47CE5">
              <w:rPr>
                <w:rFonts w:eastAsia="方正仿宋简体" w:hint="eastAsia"/>
                <w:sz w:val="29"/>
                <w:szCs w:val="29"/>
              </w:rPr>
              <w:t>经过多年的实践，</w:t>
            </w:r>
            <w:r w:rsidRPr="0070161E">
              <w:rPr>
                <w:rFonts w:eastAsia="方正仿宋简体" w:hint="eastAsia"/>
                <w:sz w:val="29"/>
                <w:szCs w:val="29"/>
              </w:rPr>
              <w:t>我校学生</w:t>
            </w:r>
            <w:r>
              <w:rPr>
                <w:rFonts w:eastAsia="方正仿宋简体" w:hint="eastAsia"/>
                <w:sz w:val="29"/>
                <w:szCs w:val="29"/>
              </w:rPr>
              <w:t>在校期间</w:t>
            </w:r>
            <w:r w:rsidRPr="0070161E">
              <w:rPr>
                <w:rFonts w:eastAsia="方正仿宋简体" w:hint="eastAsia"/>
                <w:sz w:val="29"/>
                <w:szCs w:val="29"/>
              </w:rPr>
              <w:t>勤工助学率达到</w:t>
            </w:r>
            <w:r w:rsidRPr="0070161E">
              <w:rPr>
                <w:rFonts w:eastAsia="方正仿宋简体"/>
                <w:sz w:val="29"/>
                <w:szCs w:val="29"/>
              </w:rPr>
              <w:t xml:space="preserve"> 90 %</w:t>
            </w:r>
            <w:r w:rsidRPr="0070161E">
              <w:rPr>
                <w:rFonts w:eastAsia="方正仿宋简体" w:hint="eastAsia"/>
                <w:sz w:val="29"/>
                <w:szCs w:val="29"/>
              </w:rPr>
              <w:t>，毕业生就业率达到</w:t>
            </w:r>
            <w:r w:rsidRPr="0070161E">
              <w:rPr>
                <w:rFonts w:eastAsia="方正仿宋简体"/>
                <w:sz w:val="29"/>
                <w:szCs w:val="29"/>
              </w:rPr>
              <w:t>9</w:t>
            </w:r>
            <w:r>
              <w:rPr>
                <w:rFonts w:eastAsia="方正仿宋简体"/>
                <w:sz w:val="29"/>
                <w:szCs w:val="29"/>
              </w:rPr>
              <w:t>9</w:t>
            </w:r>
            <w:r w:rsidRPr="0070161E">
              <w:rPr>
                <w:rFonts w:eastAsia="方正仿宋简体"/>
                <w:sz w:val="29"/>
                <w:szCs w:val="29"/>
              </w:rPr>
              <w:t>%</w:t>
            </w:r>
            <w:r w:rsidRPr="0070161E">
              <w:rPr>
                <w:rFonts w:eastAsia="方正仿宋简体" w:hint="eastAsia"/>
                <w:sz w:val="29"/>
                <w:szCs w:val="29"/>
              </w:rPr>
              <w:t>，毕业生社会满意度达到</w:t>
            </w:r>
            <w:r w:rsidRPr="0070161E">
              <w:rPr>
                <w:rFonts w:eastAsia="方正仿宋简体"/>
                <w:sz w:val="29"/>
                <w:szCs w:val="29"/>
              </w:rPr>
              <w:t>85%</w:t>
            </w:r>
            <w:r w:rsidRPr="0070161E">
              <w:rPr>
                <w:rFonts w:eastAsia="方正仿宋简体" w:hint="eastAsia"/>
                <w:sz w:val="29"/>
                <w:szCs w:val="29"/>
              </w:rPr>
              <w:t>，</w:t>
            </w:r>
            <w:r>
              <w:rPr>
                <w:rFonts w:eastAsia="方正仿宋简体" w:hint="eastAsia"/>
                <w:sz w:val="29"/>
                <w:szCs w:val="29"/>
              </w:rPr>
              <w:t>应届毕业生</w:t>
            </w:r>
            <w:r w:rsidRPr="0070161E">
              <w:rPr>
                <w:rFonts w:eastAsia="方正仿宋简体" w:hint="eastAsia"/>
                <w:sz w:val="29"/>
                <w:szCs w:val="29"/>
              </w:rPr>
              <w:t>创业率达</w:t>
            </w:r>
            <w:r w:rsidRPr="0070161E">
              <w:rPr>
                <w:rFonts w:eastAsia="方正仿宋简体"/>
                <w:sz w:val="29"/>
                <w:szCs w:val="29"/>
              </w:rPr>
              <w:t>10%</w:t>
            </w:r>
            <w:r w:rsidRPr="0070161E">
              <w:rPr>
                <w:rFonts w:eastAsia="方正仿宋简体" w:hint="eastAsia"/>
                <w:sz w:val="29"/>
                <w:szCs w:val="29"/>
              </w:rPr>
              <w:t>以上。</w:t>
            </w:r>
            <w:r w:rsidRPr="00D47CE5">
              <w:rPr>
                <w:rFonts w:eastAsia="方正仿宋简体" w:hint="eastAsia"/>
                <w:sz w:val="29"/>
                <w:szCs w:val="29"/>
              </w:rPr>
              <w:t>勤工助学已成为我校大多数学生就业前期体验</w:t>
            </w:r>
            <w:r>
              <w:rPr>
                <w:rFonts w:eastAsia="方正仿宋简体" w:hint="eastAsia"/>
                <w:sz w:val="29"/>
                <w:szCs w:val="29"/>
              </w:rPr>
              <w:t>和</w:t>
            </w:r>
            <w:r w:rsidRPr="00D47CE5">
              <w:rPr>
                <w:rFonts w:eastAsia="方正仿宋简体" w:hint="eastAsia"/>
                <w:sz w:val="29"/>
                <w:szCs w:val="29"/>
              </w:rPr>
              <w:t>创业基础实践，有效助推了我校的就业创业工作。</w:t>
            </w:r>
          </w:p>
          <w:p w:rsidR="002B6F71" w:rsidRPr="001960C1" w:rsidRDefault="002B6F71" w:rsidP="003F5420">
            <w:pPr>
              <w:spacing w:line="600" w:lineRule="exact"/>
              <w:ind w:left="28" w:firstLineChars="200" w:firstLine="600"/>
              <w:rPr>
                <w:rFonts w:eastAsia="仿宋_GB2312"/>
                <w:sz w:val="30"/>
                <w:szCs w:val="30"/>
              </w:rPr>
            </w:pPr>
          </w:p>
        </w:tc>
      </w:tr>
      <w:tr w:rsidR="002B6F71" w:rsidRPr="002567E1" w:rsidTr="00E34F60">
        <w:trPr>
          <w:gridBefore w:val="1"/>
          <w:wBefore w:w="45" w:type="dxa"/>
          <w:trHeight w:val="13840"/>
          <w:jc w:val="center"/>
        </w:trPr>
        <w:tc>
          <w:tcPr>
            <w:tcW w:w="9730" w:type="dxa"/>
            <w:gridSpan w:val="6"/>
            <w:tcBorders>
              <w:top w:val="single" w:sz="4" w:space="0" w:color="auto"/>
              <w:left w:val="single" w:sz="4" w:space="0" w:color="auto"/>
              <w:bottom w:val="single" w:sz="4" w:space="0" w:color="auto"/>
              <w:right w:val="single" w:sz="4" w:space="0" w:color="auto"/>
            </w:tcBorders>
          </w:tcPr>
          <w:p w:rsidR="002B6F71" w:rsidRPr="00D80245" w:rsidRDefault="002B6F71" w:rsidP="003F5420">
            <w:pPr>
              <w:ind w:leftChars="13" w:left="27" w:firstLineChars="200" w:firstLine="560"/>
              <w:rPr>
                <w:rFonts w:eastAsia="方正仿宋简体"/>
                <w:sz w:val="28"/>
                <w:szCs w:val="28"/>
              </w:rPr>
            </w:pPr>
            <w:r w:rsidRPr="00D80245">
              <w:rPr>
                <w:rFonts w:eastAsia="方正仿宋简体"/>
                <w:sz w:val="28"/>
                <w:szCs w:val="28"/>
              </w:rPr>
              <w:lastRenderedPageBreak/>
              <w:t>2.</w:t>
            </w:r>
            <w:r w:rsidRPr="00D80245">
              <w:rPr>
                <w:rFonts w:eastAsia="方正仿宋简体" w:hint="eastAsia"/>
                <w:sz w:val="28"/>
                <w:szCs w:val="28"/>
              </w:rPr>
              <w:t>成果主要解决的问题及解决问题的方法</w:t>
            </w:r>
          </w:p>
          <w:p w:rsidR="002B6F71" w:rsidRPr="002567E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w:t>
            </w:r>
            <w:r w:rsidRPr="002567E1">
              <w:rPr>
                <w:rFonts w:eastAsia="方正仿宋简体"/>
                <w:sz w:val="28"/>
                <w:szCs w:val="28"/>
              </w:rPr>
              <w:t>1</w:t>
            </w:r>
            <w:r w:rsidRPr="002567E1">
              <w:rPr>
                <w:rFonts w:eastAsia="方正仿宋简体" w:hint="eastAsia"/>
                <w:sz w:val="28"/>
                <w:szCs w:val="28"/>
              </w:rPr>
              <w:t>）主要解决的问题</w:t>
            </w:r>
          </w:p>
          <w:p w:rsidR="002B6F71" w:rsidRPr="002567E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①学生综合能力与素质</w:t>
            </w:r>
            <w:r>
              <w:rPr>
                <w:rFonts w:eastAsia="方正仿宋简体" w:hint="eastAsia"/>
                <w:sz w:val="28"/>
                <w:szCs w:val="28"/>
              </w:rPr>
              <w:t>低</w:t>
            </w:r>
          </w:p>
          <w:p w:rsidR="002B6F7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大学生一直都是家里的宠儿，</w:t>
            </w:r>
            <w:r>
              <w:rPr>
                <w:rFonts w:eastAsia="方正仿宋简体" w:hint="eastAsia"/>
                <w:sz w:val="28"/>
                <w:szCs w:val="28"/>
              </w:rPr>
              <w:t>“专职”学习，而且只习惯于学习要“考”的知识和技能，对于实践能力、创新意识、独立分析问题、解决问题能力等常常手足无措，出现眼高手低等各种问题。</w:t>
            </w:r>
          </w:p>
          <w:p w:rsidR="002B6F71" w:rsidRPr="002567E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②学生社会适应能力</w:t>
            </w:r>
            <w:r>
              <w:rPr>
                <w:rFonts w:eastAsia="方正仿宋简体" w:hint="eastAsia"/>
                <w:sz w:val="28"/>
                <w:szCs w:val="28"/>
              </w:rPr>
              <w:t>弱</w:t>
            </w:r>
          </w:p>
          <w:p w:rsidR="002B6F7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大学生从</w:t>
            </w:r>
            <w:r>
              <w:rPr>
                <w:rFonts w:eastAsia="方正仿宋简体" w:hint="eastAsia"/>
                <w:sz w:val="28"/>
                <w:szCs w:val="28"/>
              </w:rPr>
              <w:t>学校到社会</w:t>
            </w:r>
            <w:r w:rsidRPr="002567E1">
              <w:rPr>
                <w:rFonts w:eastAsia="方正仿宋简体" w:hint="eastAsia"/>
                <w:sz w:val="28"/>
                <w:szCs w:val="28"/>
              </w:rPr>
              <w:t>，</w:t>
            </w:r>
            <w:r>
              <w:rPr>
                <w:rFonts w:eastAsia="方正仿宋简体" w:hint="eastAsia"/>
                <w:sz w:val="28"/>
                <w:szCs w:val="28"/>
              </w:rPr>
              <w:t>普遍存在社会适应不良的问题，有个人中心意识过强，人际交往能力不足，生活自理、自律能力差、心理素质不佳等，</w:t>
            </w:r>
            <w:r w:rsidRPr="002567E1">
              <w:rPr>
                <w:rFonts w:eastAsia="方正仿宋简体" w:hint="eastAsia"/>
                <w:sz w:val="28"/>
                <w:szCs w:val="28"/>
              </w:rPr>
              <w:t>需要一个适应期来过渡成“社会人”。</w:t>
            </w:r>
          </w:p>
          <w:p w:rsidR="002B6F71" w:rsidRPr="002567E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③学生创新创业能力</w:t>
            </w:r>
            <w:r>
              <w:rPr>
                <w:rFonts w:eastAsia="方正仿宋简体" w:hint="eastAsia"/>
                <w:sz w:val="28"/>
                <w:szCs w:val="28"/>
              </w:rPr>
              <w:t>不强</w:t>
            </w:r>
          </w:p>
          <w:p w:rsidR="002B6F71" w:rsidRPr="00D80245" w:rsidRDefault="002B6F71" w:rsidP="003F5420">
            <w:pPr>
              <w:spacing w:line="600" w:lineRule="exact"/>
              <w:ind w:leftChars="13" w:left="27" w:firstLineChars="200" w:firstLine="560"/>
              <w:rPr>
                <w:rFonts w:eastAsia="方正仿宋简体"/>
                <w:sz w:val="28"/>
                <w:szCs w:val="28"/>
              </w:rPr>
            </w:pPr>
            <w:r>
              <w:rPr>
                <w:rFonts w:eastAsia="方正仿宋简体" w:hint="eastAsia"/>
                <w:sz w:val="28"/>
                <w:szCs w:val="28"/>
              </w:rPr>
              <w:t>国家倡导</w:t>
            </w:r>
            <w:r w:rsidRPr="00D80245">
              <w:rPr>
                <w:rFonts w:eastAsia="方正仿宋简体" w:hint="eastAsia"/>
                <w:sz w:val="28"/>
                <w:szCs w:val="28"/>
              </w:rPr>
              <w:t>大众创业</w:t>
            </w:r>
            <w:r>
              <w:rPr>
                <w:rFonts w:eastAsia="方正仿宋简体" w:hint="eastAsia"/>
                <w:sz w:val="28"/>
                <w:szCs w:val="28"/>
              </w:rPr>
              <w:t>，</w:t>
            </w:r>
            <w:r w:rsidRPr="00D80245">
              <w:rPr>
                <w:rFonts w:eastAsia="方正仿宋简体" w:hint="eastAsia"/>
                <w:sz w:val="28"/>
                <w:szCs w:val="28"/>
              </w:rPr>
              <w:t>万众创新，大学生是创新创业的生力军。创新需要载体，要破旧创新先要熟悉了解原来的方式方法</w:t>
            </w:r>
            <w:r>
              <w:rPr>
                <w:rFonts w:eastAsia="方正仿宋简体" w:hint="eastAsia"/>
                <w:sz w:val="28"/>
                <w:szCs w:val="28"/>
              </w:rPr>
              <w:t>，</w:t>
            </w:r>
            <w:r w:rsidRPr="00D80245">
              <w:rPr>
                <w:rFonts w:eastAsia="方正仿宋简体" w:hint="eastAsia"/>
                <w:sz w:val="28"/>
                <w:szCs w:val="28"/>
              </w:rPr>
              <w:t>通过实践找出创新点</w:t>
            </w:r>
            <w:r>
              <w:rPr>
                <w:rFonts w:eastAsia="方正仿宋简体" w:hint="eastAsia"/>
                <w:sz w:val="28"/>
                <w:szCs w:val="28"/>
              </w:rPr>
              <w:t>；</w:t>
            </w:r>
            <w:r w:rsidRPr="00D80245">
              <w:rPr>
                <w:rFonts w:eastAsia="方正仿宋简体" w:hint="eastAsia"/>
                <w:sz w:val="28"/>
                <w:szCs w:val="28"/>
              </w:rPr>
              <w:t>创业需要选取合适项目</w:t>
            </w:r>
            <w:r>
              <w:rPr>
                <w:rFonts w:eastAsia="方正仿宋简体" w:hint="eastAsia"/>
                <w:sz w:val="28"/>
                <w:szCs w:val="28"/>
              </w:rPr>
              <w:t>，</w:t>
            </w:r>
            <w:r w:rsidRPr="00D80245">
              <w:rPr>
                <w:rFonts w:eastAsia="方正仿宋简体" w:hint="eastAsia"/>
                <w:sz w:val="28"/>
                <w:szCs w:val="28"/>
              </w:rPr>
              <w:t>深入相关领域</w:t>
            </w:r>
            <w:r>
              <w:rPr>
                <w:rFonts w:eastAsia="方正仿宋简体" w:hint="eastAsia"/>
                <w:sz w:val="28"/>
                <w:szCs w:val="28"/>
              </w:rPr>
              <w:t>，</w:t>
            </w:r>
            <w:r w:rsidRPr="00D80245">
              <w:rPr>
                <w:rFonts w:eastAsia="方正仿宋简体" w:hint="eastAsia"/>
                <w:sz w:val="28"/>
                <w:szCs w:val="28"/>
              </w:rPr>
              <w:t>协调各方资源</w:t>
            </w:r>
            <w:r>
              <w:rPr>
                <w:rFonts w:eastAsia="方正仿宋简体" w:hint="eastAsia"/>
                <w:sz w:val="28"/>
                <w:szCs w:val="28"/>
              </w:rPr>
              <w:t>，</w:t>
            </w:r>
            <w:r w:rsidRPr="00D80245">
              <w:rPr>
                <w:rFonts w:eastAsia="方正仿宋简体" w:hint="eastAsia"/>
                <w:sz w:val="28"/>
                <w:szCs w:val="28"/>
              </w:rPr>
              <w:t>取得实践成果。学生局限于“学”，没有足够的实践支撑，难以取得有效的创新创业成果，不能完成肩负的使命。</w:t>
            </w:r>
          </w:p>
          <w:p w:rsidR="002B6F7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④</w:t>
            </w:r>
            <w:r>
              <w:rPr>
                <w:rFonts w:eastAsia="方正仿宋简体" w:hint="eastAsia"/>
                <w:sz w:val="28"/>
                <w:szCs w:val="28"/>
              </w:rPr>
              <w:t>多数高校对勤工助学的作用认识不够</w:t>
            </w:r>
          </w:p>
          <w:p w:rsidR="002B6F71" w:rsidRPr="00D80245" w:rsidRDefault="002B6F71" w:rsidP="003F5420">
            <w:pPr>
              <w:spacing w:line="600" w:lineRule="exact"/>
              <w:ind w:leftChars="13" w:left="27" w:firstLineChars="200" w:firstLine="560"/>
              <w:rPr>
                <w:rFonts w:eastAsia="方正仿宋简体"/>
                <w:sz w:val="28"/>
                <w:szCs w:val="28"/>
              </w:rPr>
            </w:pPr>
            <w:r w:rsidRPr="00D80245">
              <w:rPr>
                <w:rFonts w:eastAsia="方正仿宋简体" w:hint="eastAsia"/>
                <w:sz w:val="28"/>
                <w:szCs w:val="28"/>
              </w:rPr>
              <w:t>学校对大学生勤工助学</w:t>
            </w:r>
            <w:r>
              <w:rPr>
                <w:rFonts w:eastAsia="方正仿宋简体" w:hint="eastAsia"/>
                <w:sz w:val="28"/>
                <w:szCs w:val="28"/>
              </w:rPr>
              <w:t>的作用</w:t>
            </w:r>
            <w:r w:rsidRPr="00D80245">
              <w:rPr>
                <w:rFonts w:eastAsia="方正仿宋简体" w:hint="eastAsia"/>
                <w:sz w:val="28"/>
                <w:szCs w:val="28"/>
              </w:rPr>
              <w:t>认识不足、重视不够，仅当成学生个人行为，视为贫困学生解决经济困难的手段，没有深度挖掘勤工助学给学生带来的变化，未能创建合理机制</w:t>
            </w:r>
            <w:r>
              <w:rPr>
                <w:rFonts w:eastAsia="方正仿宋简体" w:hint="eastAsia"/>
                <w:sz w:val="28"/>
                <w:szCs w:val="28"/>
              </w:rPr>
              <w:t>，</w:t>
            </w:r>
            <w:r w:rsidRPr="00D80245">
              <w:rPr>
                <w:rFonts w:eastAsia="方正仿宋简体" w:hint="eastAsia"/>
                <w:sz w:val="28"/>
                <w:szCs w:val="28"/>
              </w:rPr>
              <w:t>有效保障勤工助学顺利实施</w:t>
            </w:r>
            <w:r>
              <w:rPr>
                <w:rFonts w:eastAsia="方正仿宋简体" w:hint="eastAsia"/>
                <w:sz w:val="28"/>
                <w:szCs w:val="28"/>
              </w:rPr>
              <w:t>，</w:t>
            </w:r>
            <w:r w:rsidRPr="00D80245">
              <w:rPr>
                <w:rFonts w:eastAsia="方正仿宋简体" w:hint="eastAsia"/>
                <w:sz w:val="28"/>
                <w:szCs w:val="28"/>
              </w:rPr>
              <w:t>充分发挥</w:t>
            </w:r>
            <w:r>
              <w:rPr>
                <w:rFonts w:eastAsia="方正仿宋简体" w:hint="eastAsia"/>
                <w:sz w:val="28"/>
                <w:szCs w:val="28"/>
              </w:rPr>
              <w:t>勤工助学的</w:t>
            </w:r>
            <w:r w:rsidRPr="00D80245">
              <w:rPr>
                <w:rFonts w:eastAsia="方正仿宋简体" w:hint="eastAsia"/>
                <w:sz w:val="28"/>
                <w:szCs w:val="28"/>
              </w:rPr>
              <w:t>人</w:t>
            </w:r>
            <w:r>
              <w:rPr>
                <w:rFonts w:eastAsia="方正仿宋简体" w:hint="eastAsia"/>
                <w:sz w:val="28"/>
                <w:szCs w:val="28"/>
              </w:rPr>
              <w:t>才</w:t>
            </w:r>
            <w:r w:rsidRPr="00D80245">
              <w:rPr>
                <w:rFonts w:eastAsia="方正仿宋简体" w:hint="eastAsia"/>
                <w:sz w:val="28"/>
                <w:szCs w:val="28"/>
              </w:rPr>
              <w:t>培养作用。</w:t>
            </w:r>
          </w:p>
          <w:p w:rsidR="002B6F71" w:rsidRPr="002567E1" w:rsidRDefault="002B6F71" w:rsidP="003F5420">
            <w:pPr>
              <w:ind w:firstLineChars="200" w:firstLine="560"/>
              <w:rPr>
                <w:rFonts w:eastAsia="方正仿宋简体"/>
                <w:sz w:val="28"/>
                <w:szCs w:val="28"/>
              </w:rPr>
            </w:pPr>
            <w:r w:rsidRPr="002567E1">
              <w:rPr>
                <w:rFonts w:eastAsia="方正仿宋简体" w:hint="eastAsia"/>
                <w:sz w:val="28"/>
                <w:szCs w:val="28"/>
              </w:rPr>
              <w:lastRenderedPageBreak/>
              <w:t>（</w:t>
            </w:r>
            <w:r w:rsidRPr="002567E1">
              <w:rPr>
                <w:rFonts w:eastAsia="方正仿宋简体"/>
                <w:sz w:val="28"/>
                <w:szCs w:val="28"/>
              </w:rPr>
              <w:t>2</w:t>
            </w:r>
            <w:r w:rsidRPr="002567E1">
              <w:rPr>
                <w:rFonts w:eastAsia="方正仿宋简体" w:hint="eastAsia"/>
                <w:sz w:val="28"/>
                <w:szCs w:val="28"/>
              </w:rPr>
              <w:t>）解决问题的主要方法</w:t>
            </w:r>
          </w:p>
          <w:p w:rsidR="002B6F71" w:rsidRPr="002567E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①</w:t>
            </w:r>
            <w:r>
              <w:rPr>
                <w:rFonts w:eastAsia="方正仿宋简体" w:hint="eastAsia"/>
                <w:sz w:val="28"/>
                <w:szCs w:val="28"/>
              </w:rPr>
              <w:t>通过勤工助学实践提升学生综合能力和素质</w:t>
            </w:r>
          </w:p>
          <w:p w:rsidR="002B6F71" w:rsidRDefault="002B6F71" w:rsidP="003F5420">
            <w:pPr>
              <w:spacing w:line="600" w:lineRule="exact"/>
              <w:ind w:leftChars="13" w:left="27" w:firstLineChars="200" w:firstLine="560"/>
              <w:rPr>
                <w:rFonts w:eastAsia="方正仿宋简体"/>
                <w:sz w:val="28"/>
                <w:szCs w:val="28"/>
              </w:rPr>
            </w:pPr>
            <w:r>
              <w:rPr>
                <w:rFonts w:eastAsia="方正仿宋简体" w:hint="eastAsia"/>
                <w:sz w:val="28"/>
                <w:szCs w:val="28"/>
              </w:rPr>
              <w:t>学生参加勤工助学，从校内岗位到校外岗位，从懵懂跟从到独立选择，从忐忑上岗到独挡一面，</w:t>
            </w:r>
            <w:r w:rsidRPr="002567E1">
              <w:rPr>
                <w:rFonts w:eastAsia="方正仿宋简体" w:hint="eastAsia"/>
                <w:sz w:val="28"/>
                <w:szCs w:val="28"/>
              </w:rPr>
              <w:t>大学生</w:t>
            </w:r>
            <w:r>
              <w:rPr>
                <w:rFonts w:eastAsia="方正仿宋简体" w:hint="eastAsia"/>
                <w:sz w:val="28"/>
                <w:szCs w:val="28"/>
              </w:rPr>
              <w:t>的实践能力、创新意识、独立分析问题、解决问题能力等提升明显，与没有兼职工作经历的毕业生状态截然不同。</w:t>
            </w:r>
          </w:p>
          <w:p w:rsidR="002B6F7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②</w:t>
            </w:r>
            <w:r>
              <w:rPr>
                <w:rFonts w:eastAsia="方正仿宋简体" w:hint="eastAsia"/>
                <w:sz w:val="28"/>
                <w:szCs w:val="28"/>
              </w:rPr>
              <w:t>通过勤工助学实践提高学生</w:t>
            </w:r>
            <w:r w:rsidRPr="002567E1">
              <w:rPr>
                <w:rFonts w:eastAsia="方正仿宋简体" w:hint="eastAsia"/>
                <w:sz w:val="28"/>
                <w:szCs w:val="28"/>
              </w:rPr>
              <w:t>社会适应能力</w:t>
            </w:r>
          </w:p>
          <w:p w:rsidR="002B6F71" w:rsidRDefault="002B6F71" w:rsidP="003F5420">
            <w:pPr>
              <w:spacing w:line="600" w:lineRule="exact"/>
              <w:ind w:leftChars="13" w:left="27" w:firstLineChars="200" w:firstLine="560"/>
              <w:rPr>
                <w:rFonts w:eastAsia="方正仿宋简体"/>
                <w:sz w:val="28"/>
                <w:szCs w:val="28"/>
              </w:rPr>
            </w:pPr>
            <w:r>
              <w:rPr>
                <w:rFonts w:eastAsia="方正仿宋简体" w:hint="eastAsia"/>
                <w:sz w:val="28"/>
                <w:szCs w:val="28"/>
              </w:rPr>
              <w:t>说百遍不如做一遍，</w:t>
            </w:r>
            <w:r w:rsidRPr="002567E1">
              <w:rPr>
                <w:rFonts w:eastAsia="方正仿宋简体" w:hint="eastAsia"/>
                <w:sz w:val="28"/>
                <w:szCs w:val="28"/>
              </w:rPr>
              <w:t>学生</w:t>
            </w:r>
            <w:r>
              <w:rPr>
                <w:rFonts w:eastAsia="方正仿宋简体" w:hint="eastAsia"/>
                <w:sz w:val="28"/>
                <w:szCs w:val="28"/>
              </w:rPr>
              <w:t>参加勤工助学，时间观念、待人接物、责任意识进一步提高。学生提前接触社会，了解社会规则，调整自己预期，改进自身不足，契合社会需求。学生的团队意识、自律能力、心理素质明显提升，社会适应能力显著提高。</w:t>
            </w:r>
          </w:p>
          <w:p w:rsidR="002B6F7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③</w:t>
            </w:r>
            <w:r>
              <w:rPr>
                <w:rFonts w:eastAsia="方正仿宋简体" w:hint="eastAsia"/>
                <w:sz w:val="28"/>
                <w:szCs w:val="28"/>
              </w:rPr>
              <w:t>通过勤工助学实践增强学生</w:t>
            </w:r>
            <w:r w:rsidRPr="002567E1">
              <w:rPr>
                <w:rFonts w:eastAsia="方正仿宋简体" w:hint="eastAsia"/>
                <w:sz w:val="28"/>
                <w:szCs w:val="28"/>
              </w:rPr>
              <w:t>创新创业能力</w:t>
            </w:r>
          </w:p>
          <w:p w:rsidR="002B6F71" w:rsidRPr="000035FC" w:rsidRDefault="002B6F71" w:rsidP="003F5420">
            <w:pPr>
              <w:spacing w:line="600" w:lineRule="exact"/>
              <w:ind w:leftChars="13" w:left="27" w:firstLineChars="200" w:firstLine="560"/>
              <w:rPr>
                <w:rFonts w:eastAsia="方正仿宋简体"/>
                <w:sz w:val="28"/>
                <w:szCs w:val="28"/>
              </w:rPr>
            </w:pPr>
            <w:r>
              <w:rPr>
                <w:rFonts w:eastAsia="方正仿宋简体" w:hint="eastAsia"/>
                <w:sz w:val="28"/>
                <w:szCs w:val="28"/>
              </w:rPr>
              <w:t>经过勤工助学，学生已经趋于成熟，在自己熟悉的领域经过长期实践有了自己的想法，从创新的角度重新审视身边的各种资源，寻求资源的更佳配置，谋求更大的发展。学生容易迸发出创新想法和创业激情，结合团队管理、项目运作、人际管理、目标管理等，进入一个融会贯通、将所学所思转化为所想所为的新境界，创新创业能力大大提升。</w:t>
            </w:r>
          </w:p>
          <w:p w:rsidR="002B6F71" w:rsidRDefault="002B6F71" w:rsidP="003F5420">
            <w:pPr>
              <w:spacing w:line="600" w:lineRule="exact"/>
              <w:ind w:leftChars="13" w:left="27" w:firstLineChars="200" w:firstLine="560"/>
              <w:rPr>
                <w:rFonts w:eastAsia="方正仿宋简体"/>
                <w:sz w:val="28"/>
                <w:szCs w:val="28"/>
              </w:rPr>
            </w:pPr>
            <w:r w:rsidRPr="002567E1">
              <w:rPr>
                <w:rFonts w:eastAsia="方正仿宋简体" w:hint="eastAsia"/>
                <w:sz w:val="28"/>
                <w:szCs w:val="28"/>
              </w:rPr>
              <w:t>④</w:t>
            </w:r>
            <w:r>
              <w:rPr>
                <w:rFonts w:eastAsia="方正仿宋简体" w:hint="eastAsia"/>
                <w:sz w:val="28"/>
                <w:szCs w:val="28"/>
              </w:rPr>
              <w:t>加强勤工助学管理</w:t>
            </w:r>
          </w:p>
          <w:p w:rsidR="002B6F71" w:rsidRPr="00D80245" w:rsidRDefault="002B6F71" w:rsidP="0034068D">
            <w:pPr>
              <w:spacing w:line="600" w:lineRule="exact"/>
              <w:ind w:leftChars="13" w:left="27" w:firstLineChars="200" w:firstLine="580"/>
              <w:rPr>
                <w:rFonts w:eastAsia="方正仿宋简体"/>
                <w:sz w:val="28"/>
                <w:szCs w:val="28"/>
              </w:rPr>
            </w:pPr>
            <w:r>
              <w:rPr>
                <w:rFonts w:eastAsia="方正仿宋简体" w:hint="eastAsia"/>
                <w:sz w:val="29"/>
                <w:szCs w:val="29"/>
              </w:rPr>
              <w:t>学校</w:t>
            </w:r>
            <w:r>
              <w:rPr>
                <w:rFonts w:eastAsia="方正仿宋简体" w:hint="eastAsia"/>
                <w:sz w:val="29"/>
                <w:szCs w:val="29"/>
              </w:rPr>
              <w:t>2000</w:t>
            </w:r>
            <w:r>
              <w:rPr>
                <w:rFonts w:eastAsia="方正仿宋简体" w:hint="eastAsia"/>
                <w:sz w:val="29"/>
                <w:szCs w:val="29"/>
              </w:rPr>
              <w:t>年起专人负责学生勤工助学工作，</w:t>
            </w:r>
            <w:r w:rsidRPr="00D47CE5">
              <w:rPr>
                <w:rFonts w:eastAsia="方正仿宋简体"/>
                <w:sz w:val="29"/>
                <w:szCs w:val="29"/>
              </w:rPr>
              <w:t>2003</w:t>
            </w:r>
            <w:r>
              <w:rPr>
                <w:rFonts w:eastAsia="方正仿宋简体" w:hint="eastAsia"/>
                <w:sz w:val="29"/>
                <w:szCs w:val="29"/>
              </w:rPr>
              <w:t>年成立了勤工助学管理机构，</w:t>
            </w:r>
            <w:r w:rsidRPr="00D47CE5">
              <w:rPr>
                <w:rFonts w:eastAsia="方正仿宋简体"/>
                <w:sz w:val="29"/>
                <w:szCs w:val="29"/>
              </w:rPr>
              <w:t>2016</w:t>
            </w:r>
            <w:r w:rsidRPr="00D47CE5">
              <w:rPr>
                <w:rFonts w:eastAsia="方正仿宋简体" w:hint="eastAsia"/>
                <w:sz w:val="29"/>
                <w:szCs w:val="29"/>
              </w:rPr>
              <w:t>年</w:t>
            </w:r>
            <w:r>
              <w:rPr>
                <w:rFonts w:eastAsia="方正仿宋简体" w:hint="eastAsia"/>
                <w:sz w:val="29"/>
                <w:szCs w:val="29"/>
              </w:rPr>
              <w:t>将</w:t>
            </w:r>
            <w:r w:rsidRPr="00D47CE5">
              <w:rPr>
                <w:rFonts w:eastAsia="方正仿宋简体" w:hint="eastAsia"/>
                <w:sz w:val="29"/>
                <w:szCs w:val="29"/>
              </w:rPr>
              <w:t>勤工助学正式纳入专业人才培养方案</w:t>
            </w:r>
            <w:r w:rsidRPr="002567E1">
              <w:rPr>
                <w:rFonts w:eastAsia="方正仿宋简体" w:hint="eastAsia"/>
                <w:sz w:val="28"/>
                <w:szCs w:val="28"/>
              </w:rPr>
              <w:t>必修</w:t>
            </w:r>
            <w:r>
              <w:rPr>
                <w:rFonts w:eastAsia="方正仿宋简体" w:hint="eastAsia"/>
                <w:sz w:val="28"/>
                <w:szCs w:val="28"/>
              </w:rPr>
              <w:t>课</w:t>
            </w:r>
            <w:r w:rsidRPr="00D47CE5">
              <w:rPr>
                <w:rFonts w:eastAsia="方正仿宋简体" w:hint="eastAsia"/>
                <w:sz w:val="29"/>
                <w:szCs w:val="29"/>
              </w:rPr>
              <w:t>，设立学分。</w:t>
            </w:r>
            <w:r w:rsidRPr="002567E1">
              <w:rPr>
                <w:rFonts w:eastAsia="方正仿宋简体" w:hint="eastAsia"/>
                <w:sz w:val="28"/>
                <w:szCs w:val="28"/>
              </w:rPr>
              <w:t>学校</w:t>
            </w:r>
            <w:proofErr w:type="gramStart"/>
            <w:r w:rsidRPr="002567E1">
              <w:rPr>
                <w:rFonts w:eastAsia="方正仿宋简体" w:hint="eastAsia"/>
                <w:sz w:val="28"/>
                <w:szCs w:val="28"/>
              </w:rPr>
              <w:t>变学生</w:t>
            </w:r>
            <w:proofErr w:type="gramEnd"/>
            <w:r w:rsidRPr="002567E1">
              <w:rPr>
                <w:rFonts w:eastAsia="方正仿宋简体" w:hint="eastAsia"/>
                <w:sz w:val="28"/>
                <w:szCs w:val="28"/>
              </w:rPr>
              <w:t>的个人行为为学校要求，让学生</w:t>
            </w:r>
            <w:r>
              <w:rPr>
                <w:rFonts w:eastAsia="方正仿宋简体" w:hint="eastAsia"/>
                <w:sz w:val="28"/>
                <w:szCs w:val="28"/>
              </w:rPr>
              <w:t>随便</w:t>
            </w:r>
            <w:proofErr w:type="gramStart"/>
            <w:r w:rsidRPr="002567E1">
              <w:rPr>
                <w:rFonts w:eastAsia="方正仿宋简体" w:hint="eastAsia"/>
                <w:sz w:val="28"/>
                <w:szCs w:val="28"/>
              </w:rPr>
              <w:t>做变成</w:t>
            </w:r>
            <w:proofErr w:type="gramEnd"/>
            <w:r w:rsidRPr="002567E1">
              <w:rPr>
                <w:rFonts w:eastAsia="方正仿宋简体" w:hint="eastAsia"/>
                <w:sz w:val="28"/>
                <w:szCs w:val="28"/>
              </w:rPr>
              <w:t>一定要做。</w:t>
            </w:r>
          </w:p>
        </w:tc>
      </w:tr>
      <w:tr w:rsidR="002B6F71" w:rsidRPr="002567E1" w:rsidTr="00E34F60">
        <w:trPr>
          <w:gridBefore w:val="1"/>
          <w:wBefore w:w="45" w:type="dxa"/>
          <w:trHeight w:val="5933"/>
          <w:jc w:val="center"/>
        </w:trPr>
        <w:tc>
          <w:tcPr>
            <w:tcW w:w="9730" w:type="dxa"/>
            <w:gridSpan w:val="6"/>
          </w:tcPr>
          <w:p w:rsidR="002B6F71" w:rsidRPr="002567E1" w:rsidRDefault="002B6F71" w:rsidP="00551045">
            <w:pPr>
              <w:ind w:left="27"/>
              <w:rPr>
                <w:rFonts w:eastAsia="方正仿宋简体"/>
                <w:sz w:val="30"/>
                <w:szCs w:val="30"/>
              </w:rPr>
            </w:pPr>
            <w:r w:rsidRPr="002567E1">
              <w:rPr>
                <w:rFonts w:eastAsia="方正仿宋简体"/>
                <w:sz w:val="30"/>
                <w:szCs w:val="30"/>
              </w:rPr>
              <w:lastRenderedPageBreak/>
              <w:t>3.</w:t>
            </w:r>
            <w:r w:rsidRPr="002567E1">
              <w:rPr>
                <w:rFonts w:eastAsia="方正仿宋简体" w:hint="eastAsia"/>
                <w:sz w:val="30"/>
                <w:szCs w:val="30"/>
              </w:rPr>
              <w:t>成果的创新点</w:t>
            </w:r>
          </w:p>
          <w:p w:rsidR="002B6F71" w:rsidRPr="00032A1E" w:rsidRDefault="002B6F71" w:rsidP="003F5420">
            <w:pPr>
              <w:adjustRightInd w:val="0"/>
              <w:snapToGrid w:val="0"/>
              <w:spacing w:line="520" w:lineRule="exact"/>
              <w:ind w:firstLineChars="200" w:firstLine="580"/>
              <w:jc w:val="left"/>
              <w:rPr>
                <w:rFonts w:eastAsia="方正仿宋简体"/>
                <w:sz w:val="29"/>
                <w:szCs w:val="29"/>
              </w:rPr>
            </w:pPr>
            <w:r w:rsidRPr="00032A1E">
              <w:rPr>
                <w:rFonts w:eastAsia="方正仿宋简体" w:hint="eastAsia"/>
                <w:sz w:val="29"/>
                <w:szCs w:val="29"/>
              </w:rPr>
              <w:t>（</w:t>
            </w:r>
            <w:r>
              <w:rPr>
                <w:rFonts w:eastAsia="方正仿宋简体"/>
                <w:sz w:val="29"/>
                <w:szCs w:val="29"/>
              </w:rPr>
              <w:t>1</w:t>
            </w:r>
            <w:r w:rsidRPr="00032A1E">
              <w:rPr>
                <w:rFonts w:eastAsia="方正仿宋简体" w:hint="eastAsia"/>
                <w:sz w:val="29"/>
                <w:szCs w:val="29"/>
              </w:rPr>
              <w:t>）创新勤工助学内涵</w:t>
            </w:r>
          </w:p>
          <w:p w:rsidR="002B6F71" w:rsidRPr="00032A1E" w:rsidRDefault="002B6F71" w:rsidP="003F5420">
            <w:pPr>
              <w:adjustRightInd w:val="0"/>
              <w:snapToGrid w:val="0"/>
              <w:spacing w:line="520" w:lineRule="exact"/>
              <w:ind w:firstLineChars="200" w:firstLine="580"/>
              <w:jc w:val="left"/>
              <w:rPr>
                <w:rFonts w:eastAsia="方正仿宋简体"/>
                <w:sz w:val="29"/>
                <w:szCs w:val="29"/>
              </w:rPr>
            </w:pPr>
            <w:r w:rsidRPr="00032A1E">
              <w:rPr>
                <w:rFonts w:eastAsia="方正仿宋简体" w:hint="eastAsia"/>
                <w:sz w:val="29"/>
                <w:szCs w:val="29"/>
              </w:rPr>
              <w:t>本成果把勤工助学作为应用型人才培养模式予以探索、研究</w:t>
            </w:r>
            <w:r>
              <w:rPr>
                <w:rFonts w:eastAsia="方正仿宋简体" w:hint="eastAsia"/>
                <w:sz w:val="29"/>
                <w:szCs w:val="29"/>
              </w:rPr>
              <w:t>与</w:t>
            </w:r>
            <w:r w:rsidRPr="00032A1E">
              <w:rPr>
                <w:rFonts w:eastAsia="方正仿宋简体" w:hint="eastAsia"/>
                <w:sz w:val="29"/>
                <w:szCs w:val="29"/>
              </w:rPr>
              <w:t>实践，并把勤工助学打造成校企合作</w:t>
            </w:r>
            <w:proofErr w:type="gramStart"/>
            <w:r w:rsidRPr="00032A1E">
              <w:rPr>
                <w:rFonts w:eastAsia="方正仿宋简体" w:hint="eastAsia"/>
                <w:sz w:val="29"/>
                <w:szCs w:val="29"/>
              </w:rPr>
              <w:t>双主体</w:t>
            </w:r>
            <w:proofErr w:type="gramEnd"/>
            <w:r w:rsidRPr="00032A1E">
              <w:rPr>
                <w:rFonts w:eastAsia="方正仿宋简体" w:hint="eastAsia"/>
                <w:sz w:val="29"/>
                <w:szCs w:val="29"/>
              </w:rPr>
              <w:t>培养、训练学生综合素质与综合能力的方式。</w:t>
            </w:r>
          </w:p>
          <w:p w:rsidR="002B6F71" w:rsidRPr="00032A1E" w:rsidRDefault="002B6F71" w:rsidP="003F5420">
            <w:pPr>
              <w:adjustRightInd w:val="0"/>
              <w:snapToGrid w:val="0"/>
              <w:spacing w:line="520" w:lineRule="exact"/>
              <w:ind w:firstLineChars="200" w:firstLine="580"/>
              <w:jc w:val="left"/>
              <w:rPr>
                <w:rFonts w:eastAsia="方正仿宋简体"/>
                <w:sz w:val="29"/>
                <w:szCs w:val="29"/>
              </w:rPr>
            </w:pPr>
            <w:r w:rsidRPr="00032A1E">
              <w:rPr>
                <w:rFonts w:eastAsia="方正仿宋简体"/>
                <w:sz w:val="29"/>
                <w:szCs w:val="29"/>
              </w:rPr>
              <w:t xml:space="preserve">( </w:t>
            </w:r>
            <w:r>
              <w:rPr>
                <w:rFonts w:eastAsia="方正仿宋简体"/>
                <w:sz w:val="29"/>
                <w:szCs w:val="29"/>
              </w:rPr>
              <w:t>2</w:t>
            </w:r>
            <w:r w:rsidRPr="00032A1E">
              <w:rPr>
                <w:rFonts w:eastAsia="方正仿宋简体"/>
                <w:sz w:val="29"/>
                <w:szCs w:val="29"/>
              </w:rPr>
              <w:t>)</w:t>
            </w:r>
            <w:r w:rsidRPr="00032A1E">
              <w:rPr>
                <w:rFonts w:eastAsia="方正仿宋简体" w:hint="eastAsia"/>
                <w:sz w:val="29"/>
                <w:szCs w:val="29"/>
              </w:rPr>
              <w:t>创新勤工助学</w:t>
            </w:r>
            <w:r>
              <w:rPr>
                <w:rFonts w:eastAsia="方正仿宋简体" w:hint="eastAsia"/>
                <w:sz w:val="29"/>
                <w:szCs w:val="29"/>
              </w:rPr>
              <w:t>机制</w:t>
            </w:r>
          </w:p>
          <w:p w:rsidR="002B6F71" w:rsidRPr="00032A1E" w:rsidRDefault="002B6F71" w:rsidP="003F5420">
            <w:pPr>
              <w:spacing w:line="600" w:lineRule="exact"/>
              <w:ind w:left="27" w:firstLineChars="200" w:firstLine="580"/>
              <w:rPr>
                <w:rFonts w:eastAsia="方正仿宋简体"/>
                <w:sz w:val="29"/>
                <w:szCs w:val="29"/>
              </w:rPr>
            </w:pPr>
            <w:r w:rsidRPr="00032A1E">
              <w:rPr>
                <w:rFonts w:eastAsia="方正仿宋简体" w:hint="eastAsia"/>
                <w:sz w:val="29"/>
                <w:szCs w:val="29"/>
              </w:rPr>
              <w:t>把学生自发的勤工助学活动用组织机构、管理制度、理念文化、运行机制转化为有组织、有计划、有设计、有实施、有成效评价的一种学生管理形式，勤工助学培养是现代学徒</w:t>
            </w:r>
            <w:proofErr w:type="gramStart"/>
            <w:r w:rsidRPr="00032A1E">
              <w:rPr>
                <w:rFonts w:eastAsia="方正仿宋简体" w:hint="eastAsia"/>
                <w:sz w:val="29"/>
                <w:szCs w:val="29"/>
              </w:rPr>
              <w:t>制培养</w:t>
            </w:r>
            <w:proofErr w:type="gramEnd"/>
            <w:r w:rsidRPr="00032A1E">
              <w:rPr>
                <w:rFonts w:eastAsia="方正仿宋简体" w:hint="eastAsia"/>
                <w:sz w:val="29"/>
                <w:szCs w:val="29"/>
              </w:rPr>
              <w:t>的雏形。</w:t>
            </w:r>
          </w:p>
          <w:p w:rsidR="002B6F71" w:rsidRDefault="002B6F71" w:rsidP="003F5420">
            <w:pPr>
              <w:spacing w:line="600" w:lineRule="exact"/>
              <w:ind w:left="27" w:firstLineChars="200" w:firstLine="600"/>
              <w:rPr>
                <w:rFonts w:eastAsia="方正仿宋简体"/>
                <w:sz w:val="29"/>
                <w:szCs w:val="29"/>
              </w:rPr>
            </w:pPr>
            <w:r w:rsidRPr="002567E1">
              <w:rPr>
                <w:rFonts w:eastAsia="方正仿宋简体" w:hint="eastAsia"/>
                <w:sz w:val="30"/>
                <w:szCs w:val="30"/>
              </w:rPr>
              <w:t>（</w:t>
            </w:r>
            <w:r>
              <w:rPr>
                <w:rFonts w:eastAsia="方正仿宋简体"/>
                <w:sz w:val="30"/>
                <w:szCs w:val="30"/>
              </w:rPr>
              <w:t>3</w:t>
            </w:r>
            <w:r w:rsidRPr="002567E1">
              <w:rPr>
                <w:rFonts w:eastAsia="方正仿宋简体" w:hint="eastAsia"/>
                <w:sz w:val="30"/>
                <w:szCs w:val="30"/>
              </w:rPr>
              <w:t>）</w:t>
            </w:r>
            <w:r>
              <w:rPr>
                <w:rFonts w:eastAsia="方正仿宋简体" w:hint="eastAsia"/>
                <w:sz w:val="29"/>
                <w:szCs w:val="29"/>
              </w:rPr>
              <w:t>创新勤工助学模式</w:t>
            </w:r>
          </w:p>
          <w:p w:rsidR="002B6F71" w:rsidRDefault="002B6F71" w:rsidP="003F5420">
            <w:pPr>
              <w:spacing w:line="600" w:lineRule="exact"/>
              <w:ind w:left="27" w:firstLineChars="200" w:firstLine="580"/>
              <w:rPr>
                <w:rFonts w:eastAsia="方正仿宋简体"/>
                <w:sz w:val="29"/>
                <w:szCs w:val="29"/>
              </w:rPr>
            </w:pPr>
            <w:r>
              <w:rPr>
                <w:rFonts w:eastAsia="方正仿宋简体" w:hint="eastAsia"/>
                <w:sz w:val="29"/>
                <w:szCs w:val="29"/>
              </w:rPr>
              <w:t>劳动密集型等企业有明显的生产淡季旺季，旅游酒店业是其中的典型代表，周末和节假日业务激增，用工需求暴涨。平时不能维持高峰期的员工数量，高峰时怎么解决人手不够问题？学生参加勤工助学，平时轮流在企业上岗，掌握专业技能，节假日高峰时可全部上岗，解决企业难题。</w:t>
            </w:r>
            <w:r w:rsidRPr="00D47CE5">
              <w:rPr>
                <w:rFonts w:eastAsia="方正仿宋简体" w:hint="eastAsia"/>
                <w:sz w:val="29"/>
                <w:szCs w:val="29"/>
              </w:rPr>
              <w:t>该成果提出的</w:t>
            </w:r>
            <w:r w:rsidRPr="00D47CE5">
              <w:rPr>
                <w:rFonts w:eastAsia="方正仿宋简体"/>
                <w:sz w:val="29"/>
                <w:szCs w:val="29"/>
              </w:rPr>
              <w:t>“</w:t>
            </w:r>
            <w:r w:rsidRPr="00D47CE5">
              <w:rPr>
                <w:rFonts w:eastAsia="方正仿宋简体" w:hint="eastAsia"/>
                <w:sz w:val="29"/>
                <w:szCs w:val="29"/>
              </w:rPr>
              <w:t>峰时学生顶岗</w:t>
            </w:r>
            <w:r w:rsidRPr="00D47CE5">
              <w:rPr>
                <w:rFonts w:eastAsia="方正仿宋简体"/>
                <w:sz w:val="29"/>
                <w:szCs w:val="29"/>
              </w:rPr>
              <w:t>”</w:t>
            </w:r>
            <w:r>
              <w:rPr>
                <w:rFonts w:eastAsia="方正仿宋简体" w:hint="eastAsia"/>
                <w:sz w:val="29"/>
                <w:szCs w:val="29"/>
              </w:rPr>
              <w:t>模式已</w:t>
            </w:r>
            <w:r w:rsidRPr="00D47CE5">
              <w:rPr>
                <w:rFonts w:eastAsia="方正仿宋简体" w:hint="eastAsia"/>
                <w:sz w:val="29"/>
                <w:szCs w:val="29"/>
              </w:rPr>
              <w:t>成为厦门地区</w:t>
            </w:r>
            <w:r>
              <w:rPr>
                <w:rFonts w:eastAsia="方正仿宋简体" w:hint="eastAsia"/>
                <w:sz w:val="29"/>
                <w:szCs w:val="29"/>
              </w:rPr>
              <w:t>企业</w:t>
            </w:r>
            <w:r w:rsidRPr="00D47CE5">
              <w:rPr>
                <w:rFonts w:eastAsia="方正仿宋简体" w:hint="eastAsia"/>
                <w:sz w:val="29"/>
                <w:szCs w:val="29"/>
              </w:rPr>
              <w:t>临时用工</w:t>
            </w:r>
            <w:r>
              <w:rPr>
                <w:rFonts w:eastAsia="方正仿宋简体" w:hint="eastAsia"/>
                <w:sz w:val="29"/>
                <w:szCs w:val="29"/>
              </w:rPr>
              <w:t>模式，赢</w:t>
            </w:r>
            <w:r w:rsidRPr="00D47CE5">
              <w:rPr>
                <w:rFonts w:eastAsia="方正仿宋简体" w:hint="eastAsia"/>
                <w:sz w:val="29"/>
                <w:szCs w:val="29"/>
              </w:rPr>
              <w:t>得了社会广泛好评</w:t>
            </w:r>
            <w:r>
              <w:rPr>
                <w:rFonts w:eastAsia="方正仿宋简体" w:hint="eastAsia"/>
                <w:sz w:val="29"/>
                <w:szCs w:val="29"/>
              </w:rPr>
              <w:t>。</w:t>
            </w:r>
          </w:p>
          <w:p w:rsidR="002B6F71" w:rsidRDefault="002B6F71" w:rsidP="003F5420">
            <w:pPr>
              <w:spacing w:line="600" w:lineRule="exact"/>
              <w:ind w:left="27" w:firstLineChars="200" w:firstLine="580"/>
              <w:rPr>
                <w:rFonts w:eastAsia="方正仿宋简体"/>
                <w:sz w:val="29"/>
                <w:szCs w:val="29"/>
              </w:rPr>
            </w:pPr>
            <w:r>
              <w:rPr>
                <w:rFonts w:eastAsia="方正仿宋简体" w:hint="eastAsia"/>
                <w:sz w:val="29"/>
                <w:szCs w:val="29"/>
              </w:rPr>
              <w:t>（</w:t>
            </w:r>
            <w:r>
              <w:rPr>
                <w:rFonts w:eastAsia="方正仿宋简体"/>
                <w:sz w:val="29"/>
                <w:szCs w:val="29"/>
              </w:rPr>
              <w:t>4</w:t>
            </w:r>
            <w:r>
              <w:rPr>
                <w:rFonts w:eastAsia="方正仿宋简体" w:hint="eastAsia"/>
                <w:sz w:val="29"/>
                <w:szCs w:val="29"/>
              </w:rPr>
              <w:t>）创新人才培养模式</w:t>
            </w:r>
          </w:p>
          <w:p w:rsidR="002B6F71" w:rsidRPr="002567E1" w:rsidRDefault="002B6F71" w:rsidP="003F5420">
            <w:pPr>
              <w:widowControl/>
              <w:spacing w:line="600" w:lineRule="exact"/>
              <w:ind w:firstLineChars="200" w:firstLine="580"/>
              <w:jc w:val="left"/>
              <w:rPr>
                <w:rFonts w:eastAsia="方正仿宋简体"/>
                <w:sz w:val="30"/>
                <w:szCs w:val="30"/>
              </w:rPr>
            </w:pPr>
            <w:r>
              <w:rPr>
                <w:rFonts w:eastAsia="方正仿宋简体" w:hint="eastAsia"/>
                <w:sz w:val="29"/>
                <w:szCs w:val="29"/>
              </w:rPr>
              <w:t>学校把勤工助学做成一种人才培养模式，通过勤工助学全面提升学生综合能力与综合素质，从</w:t>
            </w:r>
            <w:r>
              <w:rPr>
                <w:rFonts w:eastAsia="方正仿宋简体"/>
                <w:sz w:val="29"/>
                <w:szCs w:val="29"/>
              </w:rPr>
              <w:t>2016</w:t>
            </w:r>
            <w:r>
              <w:rPr>
                <w:rFonts w:eastAsia="方正仿宋简体" w:hint="eastAsia"/>
                <w:sz w:val="29"/>
                <w:szCs w:val="29"/>
              </w:rPr>
              <w:t>级起将</w:t>
            </w:r>
            <w:r w:rsidRPr="00D47CE5">
              <w:rPr>
                <w:rFonts w:eastAsia="方正仿宋简体" w:hint="eastAsia"/>
                <w:sz w:val="29"/>
                <w:szCs w:val="29"/>
              </w:rPr>
              <w:t>勤工助学正式纳入专业人才培养方案</w:t>
            </w:r>
            <w:r>
              <w:rPr>
                <w:rFonts w:eastAsia="方正仿宋简体" w:hint="eastAsia"/>
                <w:sz w:val="29"/>
                <w:szCs w:val="29"/>
              </w:rPr>
              <w:t>必修课程</w:t>
            </w:r>
            <w:r w:rsidRPr="00D47CE5">
              <w:rPr>
                <w:rFonts w:eastAsia="方正仿宋简体" w:hint="eastAsia"/>
                <w:sz w:val="29"/>
                <w:szCs w:val="29"/>
              </w:rPr>
              <w:t>，设立</w:t>
            </w:r>
            <w:r w:rsidRPr="00D47CE5">
              <w:rPr>
                <w:rFonts w:eastAsia="方正仿宋简体"/>
                <w:sz w:val="29"/>
                <w:szCs w:val="29"/>
              </w:rPr>
              <w:t>2</w:t>
            </w:r>
            <w:r w:rsidRPr="00D47CE5">
              <w:rPr>
                <w:rFonts w:eastAsia="方正仿宋简体" w:hint="eastAsia"/>
                <w:sz w:val="29"/>
                <w:szCs w:val="29"/>
              </w:rPr>
              <w:t>学分。</w:t>
            </w:r>
            <w:r w:rsidRPr="00D977A1">
              <w:rPr>
                <w:rFonts w:eastAsia="方正仿宋简体" w:hint="eastAsia"/>
                <w:sz w:val="29"/>
                <w:szCs w:val="29"/>
              </w:rPr>
              <w:t>学生要获得毕业证书，必须参加勤工助学，进行认真总结，取得良好效果，获得勤工助学学分。</w:t>
            </w:r>
          </w:p>
        </w:tc>
      </w:tr>
      <w:tr w:rsidR="002B6F71" w:rsidRPr="002567E1" w:rsidTr="00E34F60">
        <w:trPr>
          <w:gridBefore w:val="1"/>
          <w:wBefore w:w="45" w:type="dxa"/>
          <w:trHeight w:val="6642"/>
          <w:jc w:val="center"/>
        </w:trPr>
        <w:tc>
          <w:tcPr>
            <w:tcW w:w="9730" w:type="dxa"/>
            <w:gridSpan w:val="6"/>
          </w:tcPr>
          <w:p w:rsidR="002B6F71" w:rsidRPr="002567E1" w:rsidRDefault="002B6F71" w:rsidP="00551045">
            <w:pPr>
              <w:ind w:left="27"/>
              <w:rPr>
                <w:rFonts w:eastAsia="方正仿宋简体"/>
                <w:sz w:val="30"/>
                <w:szCs w:val="30"/>
              </w:rPr>
            </w:pPr>
            <w:r w:rsidRPr="002567E1">
              <w:rPr>
                <w:rFonts w:eastAsia="方正仿宋简体"/>
                <w:sz w:val="30"/>
                <w:szCs w:val="30"/>
              </w:rPr>
              <w:lastRenderedPageBreak/>
              <w:t>4.</w:t>
            </w:r>
            <w:r w:rsidRPr="002567E1">
              <w:rPr>
                <w:rFonts w:eastAsia="方正仿宋简体" w:hint="eastAsia"/>
                <w:sz w:val="30"/>
                <w:szCs w:val="30"/>
              </w:rPr>
              <w:t>成果的推广应用效果</w:t>
            </w:r>
          </w:p>
          <w:p w:rsidR="002B6F71" w:rsidRDefault="002B6F71" w:rsidP="003F5420">
            <w:pPr>
              <w:spacing w:line="600" w:lineRule="exact"/>
              <w:ind w:left="27" w:firstLineChars="200" w:firstLine="580"/>
              <w:rPr>
                <w:rFonts w:eastAsia="方正仿宋简体"/>
                <w:sz w:val="29"/>
                <w:szCs w:val="29"/>
              </w:rPr>
            </w:pPr>
            <w:r w:rsidRPr="00FC3C36">
              <w:rPr>
                <w:rFonts w:eastAsia="方正仿宋简体" w:hint="eastAsia"/>
                <w:sz w:val="29"/>
                <w:szCs w:val="29"/>
              </w:rPr>
              <w:t>（</w:t>
            </w:r>
            <w:r w:rsidRPr="00FC3C36">
              <w:rPr>
                <w:rFonts w:eastAsia="方正仿宋简体"/>
                <w:sz w:val="29"/>
                <w:szCs w:val="29"/>
              </w:rPr>
              <w:t>1</w:t>
            </w:r>
            <w:r w:rsidRPr="00FC3C36">
              <w:rPr>
                <w:rFonts w:eastAsia="方正仿宋简体" w:hint="eastAsia"/>
                <w:sz w:val="29"/>
                <w:szCs w:val="29"/>
              </w:rPr>
              <w:t>）</w:t>
            </w:r>
            <w:r w:rsidRPr="00D47CE5">
              <w:rPr>
                <w:rFonts w:eastAsia="方正仿宋简体" w:hint="eastAsia"/>
                <w:sz w:val="29"/>
                <w:szCs w:val="29"/>
              </w:rPr>
              <w:t>该成果提出的</w:t>
            </w:r>
            <w:r w:rsidRPr="00D47CE5">
              <w:rPr>
                <w:rFonts w:eastAsia="方正仿宋简体"/>
                <w:sz w:val="29"/>
                <w:szCs w:val="29"/>
              </w:rPr>
              <w:t>“</w:t>
            </w:r>
            <w:r w:rsidRPr="00D47CE5">
              <w:rPr>
                <w:rFonts w:eastAsia="方正仿宋简体" w:hint="eastAsia"/>
                <w:sz w:val="29"/>
                <w:szCs w:val="29"/>
              </w:rPr>
              <w:t>峰时学生顶岗</w:t>
            </w:r>
            <w:r w:rsidRPr="00D47CE5">
              <w:rPr>
                <w:rFonts w:eastAsia="方正仿宋简体"/>
                <w:sz w:val="29"/>
                <w:szCs w:val="29"/>
              </w:rPr>
              <w:t>”</w:t>
            </w:r>
            <w:r>
              <w:rPr>
                <w:rFonts w:eastAsia="方正仿宋简体" w:hint="eastAsia"/>
                <w:sz w:val="29"/>
                <w:szCs w:val="29"/>
              </w:rPr>
              <w:t>模式已</w:t>
            </w:r>
            <w:r w:rsidRPr="00D47CE5">
              <w:rPr>
                <w:rFonts w:eastAsia="方正仿宋简体" w:hint="eastAsia"/>
                <w:sz w:val="29"/>
                <w:szCs w:val="29"/>
              </w:rPr>
              <w:t>成为厦门地区</w:t>
            </w:r>
            <w:r>
              <w:rPr>
                <w:rFonts w:eastAsia="方正仿宋简体" w:hint="eastAsia"/>
                <w:sz w:val="29"/>
                <w:szCs w:val="29"/>
              </w:rPr>
              <w:t>企业</w:t>
            </w:r>
            <w:r w:rsidRPr="00D47CE5">
              <w:rPr>
                <w:rFonts w:eastAsia="方正仿宋简体" w:hint="eastAsia"/>
                <w:sz w:val="29"/>
                <w:szCs w:val="29"/>
              </w:rPr>
              <w:t>临时用工</w:t>
            </w:r>
            <w:r>
              <w:rPr>
                <w:rFonts w:eastAsia="方正仿宋简体" w:hint="eastAsia"/>
                <w:sz w:val="29"/>
                <w:szCs w:val="29"/>
              </w:rPr>
              <w:t>模式</w:t>
            </w:r>
            <w:r w:rsidRPr="00D47CE5">
              <w:rPr>
                <w:rFonts w:eastAsia="方正仿宋简体" w:hint="eastAsia"/>
                <w:sz w:val="29"/>
                <w:szCs w:val="29"/>
              </w:rPr>
              <w:t>，</w:t>
            </w:r>
            <w:r>
              <w:rPr>
                <w:rFonts w:eastAsia="方正仿宋简体" w:hint="eastAsia"/>
                <w:sz w:val="29"/>
                <w:szCs w:val="29"/>
              </w:rPr>
              <w:t>也成为厦门地区高校大学生勤工助学的一种模式，赢</w:t>
            </w:r>
            <w:r w:rsidRPr="00D47CE5">
              <w:rPr>
                <w:rFonts w:eastAsia="方正仿宋简体" w:hint="eastAsia"/>
                <w:sz w:val="29"/>
                <w:szCs w:val="29"/>
              </w:rPr>
              <w:t>得了社会广泛好评</w:t>
            </w:r>
            <w:r>
              <w:rPr>
                <w:rFonts w:eastAsia="方正仿宋简体" w:hint="eastAsia"/>
                <w:sz w:val="29"/>
                <w:szCs w:val="29"/>
              </w:rPr>
              <w:t>。</w:t>
            </w:r>
          </w:p>
          <w:p w:rsidR="002B6F71" w:rsidRPr="00595B9F" w:rsidRDefault="002B6F71" w:rsidP="003F5420">
            <w:pPr>
              <w:spacing w:line="600" w:lineRule="exact"/>
              <w:ind w:left="27" w:firstLineChars="200" w:firstLine="580"/>
              <w:rPr>
                <w:rFonts w:eastAsia="方正仿宋简体"/>
                <w:sz w:val="29"/>
                <w:szCs w:val="29"/>
              </w:rPr>
            </w:pPr>
            <w:r w:rsidRPr="00D47CE5">
              <w:rPr>
                <w:rFonts w:eastAsia="方正仿宋简体" w:hint="eastAsia"/>
                <w:sz w:val="29"/>
                <w:szCs w:val="29"/>
              </w:rPr>
              <w:t>厦门地区</w:t>
            </w:r>
            <w:r>
              <w:rPr>
                <w:rFonts w:eastAsia="方正仿宋简体" w:hint="eastAsia"/>
                <w:sz w:val="29"/>
                <w:szCs w:val="29"/>
              </w:rPr>
              <w:t>企业积极与兄弟院校合作，开发同类业务，解决企业业务高峰和临时用工难题。兄弟院校学生已普遍借鉴该模式开展勤工助学活动。</w:t>
            </w:r>
          </w:p>
          <w:p w:rsidR="002B6F71" w:rsidRDefault="002B6F71" w:rsidP="003F5420">
            <w:pPr>
              <w:spacing w:line="600" w:lineRule="exact"/>
              <w:ind w:left="27" w:firstLineChars="200" w:firstLine="580"/>
              <w:rPr>
                <w:rFonts w:eastAsia="方正仿宋简体"/>
                <w:sz w:val="29"/>
                <w:szCs w:val="29"/>
              </w:rPr>
            </w:pPr>
            <w:r w:rsidRPr="00FC3C36">
              <w:rPr>
                <w:rFonts w:eastAsia="方正仿宋简体" w:hint="eastAsia"/>
                <w:sz w:val="29"/>
                <w:szCs w:val="29"/>
              </w:rPr>
              <w:t>（</w:t>
            </w:r>
            <w:r w:rsidRPr="00FC3C36">
              <w:rPr>
                <w:rFonts w:eastAsia="方正仿宋简体"/>
                <w:sz w:val="29"/>
                <w:szCs w:val="29"/>
              </w:rPr>
              <w:t>2</w:t>
            </w:r>
            <w:r w:rsidRPr="00FC3C36">
              <w:rPr>
                <w:rFonts w:eastAsia="方正仿宋简体" w:hint="eastAsia"/>
                <w:sz w:val="29"/>
                <w:szCs w:val="29"/>
              </w:rPr>
              <w:t>）</w:t>
            </w:r>
            <w:r>
              <w:rPr>
                <w:rFonts w:eastAsia="方正仿宋简体" w:hint="eastAsia"/>
                <w:sz w:val="29"/>
                <w:szCs w:val="29"/>
              </w:rPr>
              <w:t>全国各地纷纷邀请鲁加升董事长介绍经验，得到各地教育同仁的认可和肯定</w:t>
            </w:r>
            <w:r w:rsidRPr="00FC3C36">
              <w:rPr>
                <w:rFonts w:eastAsia="方正仿宋简体" w:hint="eastAsia"/>
                <w:sz w:val="29"/>
                <w:szCs w:val="29"/>
              </w:rPr>
              <w:t>。</w:t>
            </w:r>
          </w:p>
          <w:p w:rsidR="002B6F71" w:rsidRPr="00EC6E8C" w:rsidRDefault="002B6F71" w:rsidP="003F5420">
            <w:pPr>
              <w:spacing w:line="600" w:lineRule="exact"/>
              <w:ind w:left="27" w:firstLineChars="200" w:firstLine="580"/>
              <w:rPr>
                <w:rFonts w:eastAsia="方正仿宋简体"/>
                <w:sz w:val="29"/>
                <w:szCs w:val="29"/>
              </w:rPr>
            </w:pPr>
            <w:r w:rsidRPr="0031313E">
              <w:rPr>
                <w:rFonts w:eastAsia="方正仿宋简体" w:hint="eastAsia"/>
                <w:sz w:val="29"/>
                <w:szCs w:val="29"/>
              </w:rPr>
              <w:t>福建省高校就业创业指导服务工作培训会、</w:t>
            </w:r>
            <w:r>
              <w:rPr>
                <w:rFonts w:eastAsia="方正仿宋简体" w:hint="eastAsia"/>
                <w:sz w:val="29"/>
                <w:szCs w:val="29"/>
              </w:rPr>
              <w:t>中国大学文化研究会成立大会、</w:t>
            </w:r>
            <w:r w:rsidRPr="0031313E">
              <w:rPr>
                <w:rFonts w:eastAsia="方正仿宋简体" w:hint="eastAsia"/>
                <w:sz w:val="29"/>
                <w:szCs w:val="29"/>
              </w:rPr>
              <w:t>第七届全国民办教育发展大会</w:t>
            </w:r>
            <w:r>
              <w:rPr>
                <w:rFonts w:eastAsia="方正仿宋简体" w:hint="eastAsia"/>
                <w:sz w:val="29"/>
                <w:szCs w:val="29"/>
              </w:rPr>
              <w:t>和浙江大学、中国科技大学、西北工业大学、北京理工大学、厦门大学等全国</w:t>
            </w:r>
            <w:r>
              <w:rPr>
                <w:rFonts w:eastAsia="方正仿宋简体" w:hint="eastAsia"/>
                <w:sz w:val="29"/>
                <w:szCs w:val="29"/>
              </w:rPr>
              <w:t>80</w:t>
            </w:r>
            <w:r>
              <w:rPr>
                <w:rFonts w:eastAsia="方正仿宋简体" w:hint="eastAsia"/>
                <w:sz w:val="29"/>
                <w:szCs w:val="29"/>
              </w:rPr>
              <w:t>余所院校，纷纷邀请鲁加升校长前往介绍或来我校培训学习勤工助学等办学经验，得到普遍认可。</w:t>
            </w:r>
            <w:r w:rsidRPr="00EC6E8C">
              <w:rPr>
                <w:rFonts w:eastAsia="方正仿宋简体" w:hint="eastAsia"/>
                <w:sz w:val="29"/>
                <w:szCs w:val="29"/>
              </w:rPr>
              <w:t>也得到了</w:t>
            </w:r>
            <w:r>
              <w:rPr>
                <w:rFonts w:eastAsia="方正仿宋简体" w:hint="eastAsia"/>
                <w:sz w:val="29"/>
                <w:szCs w:val="29"/>
              </w:rPr>
              <w:t>全国人大、教育部、</w:t>
            </w:r>
            <w:r w:rsidRPr="00EC6E8C">
              <w:rPr>
                <w:rFonts w:eastAsia="方正仿宋简体" w:hint="eastAsia"/>
                <w:sz w:val="29"/>
                <w:szCs w:val="29"/>
              </w:rPr>
              <w:t>省人大</w:t>
            </w:r>
            <w:r>
              <w:rPr>
                <w:rFonts w:eastAsia="方正仿宋简体" w:hint="eastAsia"/>
                <w:sz w:val="29"/>
                <w:szCs w:val="29"/>
              </w:rPr>
              <w:t>、</w:t>
            </w:r>
            <w:r w:rsidRPr="00EC6E8C">
              <w:rPr>
                <w:rFonts w:eastAsia="方正仿宋简体" w:hint="eastAsia"/>
                <w:sz w:val="29"/>
                <w:szCs w:val="29"/>
              </w:rPr>
              <w:t>省</w:t>
            </w:r>
            <w:r>
              <w:rPr>
                <w:rFonts w:eastAsia="方正仿宋简体" w:hint="eastAsia"/>
                <w:sz w:val="29"/>
                <w:szCs w:val="29"/>
              </w:rPr>
              <w:t>政府</w:t>
            </w:r>
            <w:r w:rsidRPr="00EC6E8C">
              <w:rPr>
                <w:rFonts w:eastAsia="方正仿宋简体" w:hint="eastAsia"/>
                <w:sz w:val="29"/>
                <w:szCs w:val="29"/>
              </w:rPr>
              <w:t>的肯定。</w:t>
            </w:r>
          </w:p>
          <w:p w:rsidR="002B6F71" w:rsidRDefault="002B6F71" w:rsidP="003F5420">
            <w:pPr>
              <w:spacing w:line="600" w:lineRule="exact"/>
              <w:ind w:left="27" w:firstLineChars="200" w:firstLine="580"/>
              <w:rPr>
                <w:rFonts w:eastAsia="方正仿宋简体"/>
                <w:sz w:val="29"/>
                <w:szCs w:val="29"/>
              </w:rPr>
            </w:pPr>
            <w:r w:rsidRPr="00FC3C36">
              <w:rPr>
                <w:rFonts w:eastAsia="方正仿宋简体" w:hint="eastAsia"/>
                <w:sz w:val="29"/>
                <w:szCs w:val="29"/>
              </w:rPr>
              <w:t>（</w:t>
            </w:r>
            <w:r w:rsidRPr="00FC3C36">
              <w:rPr>
                <w:rFonts w:eastAsia="方正仿宋简体"/>
                <w:sz w:val="29"/>
                <w:szCs w:val="29"/>
              </w:rPr>
              <w:t>3</w:t>
            </w:r>
            <w:r w:rsidRPr="00FC3C36">
              <w:rPr>
                <w:rFonts w:eastAsia="方正仿宋简体" w:hint="eastAsia"/>
                <w:sz w:val="29"/>
                <w:szCs w:val="29"/>
              </w:rPr>
              <w:t>）</w:t>
            </w:r>
            <w:r>
              <w:rPr>
                <w:rFonts w:eastAsia="方正仿宋简体" w:hint="eastAsia"/>
                <w:sz w:val="29"/>
                <w:szCs w:val="29"/>
              </w:rPr>
              <w:t>就业创业成绩得到多方肯定</w:t>
            </w:r>
          </w:p>
          <w:p w:rsidR="002B6F71" w:rsidRDefault="002B6F71" w:rsidP="003F5420">
            <w:pPr>
              <w:spacing w:line="600" w:lineRule="exact"/>
              <w:ind w:left="27" w:firstLineChars="200" w:firstLine="580"/>
              <w:rPr>
                <w:rFonts w:eastAsia="方正仿宋简体"/>
                <w:sz w:val="29"/>
                <w:szCs w:val="29"/>
              </w:rPr>
            </w:pPr>
            <w:r w:rsidRPr="000E397D">
              <w:rPr>
                <w:rFonts w:eastAsia="方正仿宋简体" w:hint="eastAsia"/>
                <w:sz w:val="29"/>
                <w:szCs w:val="29"/>
              </w:rPr>
              <w:t>我校毕业生就业率连续</w:t>
            </w:r>
            <w:r w:rsidRPr="000E397D">
              <w:rPr>
                <w:rFonts w:eastAsia="方正仿宋简体"/>
                <w:sz w:val="29"/>
                <w:szCs w:val="29"/>
              </w:rPr>
              <w:t>14</w:t>
            </w:r>
            <w:r w:rsidRPr="000E397D">
              <w:rPr>
                <w:rFonts w:eastAsia="方正仿宋简体" w:hint="eastAsia"/>
                <w:sz w:val="29"/>
                <w:szCs w:val="29"/>
              </w:rPr>
              <w:t>年保持</w:t>
            </w:r>
            <w:r w:rsidRPr="000E397D">
              <w:rPr>
                <w:rFonts w:eastAsia="方正仿宋简体"/>
                <w:sz w:val="29"/>
                <w:szCs w:val="29"/>
              </w:rPr>
              <w:t>99%</w:t>
            </w:r>
            <w:r w:rsidRPr="000E397D">
              <w:rPr>
                <w:rFonts w:eastAsia="方正仿宋简体" w:hint="eastAsia"/>
                <w:sz w:val="29"/>
                <w:szCs w:val="29"/>
              </w:rPr>
              <w:t>以上，应届毕业生创业率达</w:t>
            </w:r>
            <w:r w:rsidRPr="000E397D">
              <w:rPr>
                <w:rFonts w:eastAsia="方正仿宋简体"/>
                <w:sz w:val="29"/>
                <w:szCs w:val="29"/>
              </w:rPr>
              <w:t>10.6%</w:t>
            </w:r>
            <w:r w:rsidRPr="000E397D">
              <w:rPr>
                <w:rFonts w:eastAsia="方正仿宋简体" w:hint="eastAsia"/>
                <w:sz w:val="29"/>
                <w:szCs w:val="29"/>
              </w:rPr>
              <w:t>，</w:t>
            </w:r>
            <w:r w:rsidRPr="00EC6E8C">
              <w:rPr>
                <w:rFonts w:eastAsia="方正仿宋简体"/>
                <w:sz w:val="29"/>
                <w:szCs w:val="29"/>
              </w:rPr>
              <w:t>2011</w:t>
            </w:r>
            <w:r w:rsidRPr="00EC6E8C">
              <w:rPr>
                <w:rFonts w:eastAsia="方正仿宋简体" w:hint="eastAsia"/>
                <w:sz w:val="29"/>
                <w:szCs w:val="29"/>
              </w:rPr>
              <w:t>年全省高职院校就业工作评估排名第一。</w:t>
            </w:r>
            <w:r w:rsidRPr="000E397D">
              <w:rPr>
                <w:rFonts w:eastAsia="方正仿宋简体" w:hint="eastAsia"/>
                <w:sz w:val="29"/>
                <w:szCs w:val="29"/>
              </w:rPr>
              <w:t>就业创业工作得到社会各界的认可</w:t>
            </w:r>
            <w:r>
              <w:rPr>
                <w:rFonts w:eastAsia="方正仿宋简体" w:hint="eastAsia"/>
                <w:sz w:val="29"/>
                <w:szCs w:val="29"/>
              </w:rPr>
              <w:t>，</w:t>
            </w:r>
            <w:r w:rsidRPr="00B43DDB">
              <w:rPr>
                <w:rFonts w:eastAsia="方正仿宋简体" w:hint="eastAsia"/>
                <w:sz w:val="29"/>
                <w:szCs w:val="29"/>
              </w:rPr>
              <w:t>用人单位对我校毕业生的满意度达到</w:t>
            </w:r>
            <w:r w:rsidR="00D575C1">
              <w:rPr>
                <w:rFonts w:eastAsia="方正仿宋简体" w:hint="eastAsia"/>
                <w:sz w:val="29"/>
                <w:szCs w:val="29"/>
              </w:rPr>
              <w:t>85</w:t>
            </w:r>
            <w:r w:rsidRPr="00B43DDB">
              <w:rPr>
                <w:rFonts w:eastAsia="方正仿宋简体"/>
                <w:sz w:val="29"/>
                <w:szCs w:val="29"/>
              </w:rPr>
              <w:t>%</w:t>
            </w:r>
            <w:r w:rsidRPr="00B43DDB">
              <w:rPr>
                <w:rFonts w:eastAsia="方正仿宋简体" w:hint="eastAsia"/>
                <w:sz w:val="29"/>
                <w:szCs w:val="29"/>
              </w:rPr>
              <w:t>。</w:t>
            </w:r>
            <w:bookmarkStart w:id="0" w:name="_GoBack"/>
            <w:bookmarkEnd w:id="0"/>
          </w:p>
          <w:p w:rsidR="002B6F71" w:rsidRDefault="002B6F71" w:rsidP="003F5420">
            <w:pPr>
              <w:spacing w:line="600" w:lineRule="exact"/>
              <w:ind w:left="27" w:firstLineChars="200" w:firstLine="580"/>
              <w:rPr>
                <w:rFonts w:eastAsia="方正仿宋简体"/>
                <w:sz w:val="29"/>
                <w:szCs w:val="29"/>
              </w:rPr>
            </w:pPr>
          </w:p>
          <w:p w:rsidR="002B6F71" w:rsidRPr="002567E1" w:rsidRDefault="002B6F71" w:rsidP="003F5420">
            <w:pPr>
              <w:spacing w:line="600" w:lineRule="exact"/>
              <w:ind w:left="27" w:firstLineChars="200" w:firstLine="600"/>
              <w:rPr>
                <w:rFonts w:eastAsia="方正仿宋简体"/>
                <w:sz w:val="30"/>
                <w:szCs w:val="30"/>
              </w:rPr>
            </w:pPr>
          </w:p>
        </w:tc>
      </w:tr>
    </w:tbl>
    <w:p w:rsidR="000A25CA" w:rsidRPr="002567E1" w:rsidRDefault="000A25CA" w:rsidP="00853FF4">
      <w:pPr>
        <w:pageBreakBefore/>
        <w:jc w:val="center"/>
        <w:rPr>
          <w:rFonts w:eastAsia="黑体"/>
          <w:sz w:val="29"/>
          <w:szCs w:val="29"/>
        </w:rPr>
      </w:pPr>
      <w:r w:rsidRPr="002567E1">
        <w:rPr>
          <w:rFonts w:eastAsia="黑体" w:hint="eastAsia"/>
          <w:sz w:val="29"/>
          <w:szCs w:val="29"/>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538"/>
        <w:gridCol w:w="2435"/>
      </w:tblGrid>
      <w:tr w:rsidR="000A25CA" w:rsidRPr="00B9122F" w:rsidTr="00C115E8">
        <w:trPr>
          <w:trHeight w:val="422"/>
          <w:jc w:val="center"/>
        </w:trPr>
        <w:tc>
          <w:tcPr>
            <w:tcW w:w="2328" w:type="dxa"/>
            <w:gridSpan w:val="2"/>
            <w:vAlign w:val="center"/>
          </w:tcPr>
          <w:p w:rsidR="000A25CA" w:rsidRPr="00A143AE" w:rsidRDefault="000A25CA" w:rsidP="00C115E8">
            <w:pPr>
              <w:snapToGrid w:val="0"/>
              <w:ind w:left="-3"/>
              <w:jc w:val="center"/>
              <w:rPr>
                <w:rFonts w:ascii="方正仿宋简体" w:eastAsia="方正仿宋简体"/>
                <w:spacing w:val="-10"/>
                <w:sz w:val="24"/>
                <w:szCs w:val="24"/>
              </w:rPr>
            </w:pPr>
            <w:r w:rsidRPr="00A143AE">
              <w:rPr>
                <w:rFonts w:ascii="方正仿宋简体" w:eastAsia="方正仿宋简体" w:hint="eastAsia"/>
                <w:spacing w:val="-10"/>
                <w:sz w:val="24"/>
                <w:szCs w:val="24"/>
              </w:rPr>
              <w:t>第</w:t>
            </w:r>
            <w:r>
              <w:rPr>
                <w:rFonts w:ascii="方正仿宋简体" w:eastAsia="方正仿宋简体" w:hint="eastAsia"/>
                <w:spacing w:val="-10"/>
                <w:sz w:val="24"/>
                <w:szCs w:val="24"/>
              </w:rPr>
              <w:t>（</w:t>
            </w:r>
            <w:r w:rsidRPr="00A143AE">
              <w:rPr>
                <w:rFonts w:ascii="方正仿宋简体" w:eastAsia="方正仿宋简体" w:hint="eastAsia"/>
                <w:spacing w:val="-10"/>
                <w:sz w:val="24"/>
                <w:szCs w:val="24"/>
              </w:rPr>
              <w:t>一</w:t>
            </w:r>
            <w:r>
              <w:rPr>
                <w:rFonts w:ascii="方正仿宋简体" w:eastAsia="方正仿宋简体" w:hint="eastAsia"/>
                <w:spacing w:val="-10"/>
                <w:sz w:val="24"/>
                <w:szCs w:val="24"/>
              </w:rPr>
              <w:t>）</w:t>
            </w:r>
            <w:r w:rsidRPr="00A143AE">
              <w:rPr>
                <w:rFonts w:ascii="方正仿宋简体" w:eastAsia="方正仿宋简体" w:hint="eastAsia"/>
                <w:spacing w:val="-10"/>
                <w:sz w:val="24"/>
                <w:szCs w:val="24"/>
              </w:rPr>
              <w:t>完成人</w:t>
            </w:r>
          </w:p>
          <w:p w:rsidR="000A25CA" w:rsidRPr="00A143AE" w:rsidRDefault="000A25CA" w:rsidP="000C74D6">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姓名</w:t>
            </w:r>
          </w:p>
        </w:tc>
        <w:tc>
          <w:tcPr>
            <w:tcW w:w="2767"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鲁加升</w:t>
            </w:r>
          </w:p>
        </w:tc>
        <w:tc>
          <w:tcPr>
            <w:tcW w:w="1538" w:type="dxa"/>
            <w:vAlign w:val="center"/>
          </w:tcPr>
          <w:p w:rsidR="000A25CA" w:rsidRPr="00A143AE" w:rsidRDefault="000A25CA" w:rsidP="00BD4F50">
            <w:pPr>
              <w:snapToGrid w:val="0"/>
              <w:jc w:val="center"/>
              <w:rPr>
                <w:rFonts w:ascii="方正仿宋简体" w:eastAsia="方正仿宋简体"/>
                <w:sz w:val="24"/>
                <w:szCs w:val="24"/>
              </w:rPr>
            </w:pPr>
            <w:r w:rsidRPr="00A143AE">
              <w:rPr>
                <w:rFonts w:ascii="方正仿宋简体" w:eastAsia="方正仿宋简体" w:hint="eastAsia"/>
                <w:sz w:val="24"/>
                <w:szCs w:val="24"/>
              </w:rPr>
              <w:t>性别</w:t>
            </w:r>
          </w:p>
        </w:tc>
        <w:tc>
          <w:tcPr>
            <w:tcW w:w="2435"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男</w:t>
            </w:r>
          </w:p>
        </w:tc>
      </w:tr>
      <w:tr w:rsidR="000A25CA" w:rsidRPr="00B9122F" w:rsidTr="00C115E8">
        <w:trPr>
          <w:trHeight w:val="422"/>
          <w:jc w:val="center"/>
        </w:trPr>
        <w:tc>
          <w:tcPr>
            <w:tcW w:w="2328" w:type="dxa"/>
            <w:gridSpan w:val="2"/>
            <w:vAlign w:val="center"/>
          </w:tcPr>
          <w:p w:rsidR="000A25CA" w:rsidRPr="00A143AE" w:rsidRDefault="000A25CA" w:rsidP="00C115E8">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出生年月</w:t>
            </w:r>
          </w:p>
        </w:tc>
        <w:tc>
          <w:tcPr>
            <w:tcW w:w="2767" w:type="dxa"/>
            <w:vAlign w:val="center"/>
          </w:tcPr>
          <w:p w:rsidR="000A25CA" w:rsidRPr="00A143AE" w:rsidRDefault="000A25CA" w:rsidP="00C115E8">
            <w:pPr>
              <w:spacing w:line="400" w:lineRule="exact"/>
              <w:jc w:val="center"/>
              <w:rPr>
                <w:rFonts w:ascii="方正仿宋简体" w:eastAsia="方正仿宋简体"/>
                <w:sz w:val="24"/>
                <w:szCs w:val="24"/>
              </w:rPr>
            </w:pPr>
            <w:r w:rsidRPr="00A143AE">
              <w:rPr>
                <w:rFonts w:eastAsia="方正仿宋简体"/>
                <w:sz w:val="24"/>
                <w:szCs w:val="24"/>
              </w:rPr>
              <w:t>1961.07</w:t>
            </w:r>
          </w:p>
        </w:tc>
        <w:tc>
          <w:tcPr>
            <w:tcW w:w="1538" w:type="dxa"/>
            <w:vAlign w:val="center"/>
          </w:tcPr>
          <w:p w:rsidR="000A25CA" w:rsidRPr="00A143AE" w:rsidRDefault="000A25CA" w:rsidP="00BD4F50">
            <w:pPr>
              <w:snapToGrid w:val="0"/>
              <w:jc w:val="center"/>
              <w:rPr>
                <w:rFonts w:ascii="方正仿宋简体" w:eastAsia="方正仿宋简体"/>
                <w:sz w:val="24"/>
                <w:szCs w:val="24"/>
              </w:rPr>
            </w:pPr>
            <w:r w:rsidRPr="00A143AE">
              <w:rPr>
                <w:rFonts w:ascii="方正仿宋简体" w:eastAsia="方正仿宋简体" w:hint="eastAsia"/>
                <w:sz w:val="24"/>
                <w:szCs w:val="24"/>
              </w:rPr>
              <w:t>最后学历</w:t>
            </w:r>
          </w:p>
        </w:tc>
        <w:tc>
          <w:tcPr>
            <w:tcW w:w="2435" w:type="dxa"/>
            <w:vAlign w:val="center"/>
          </w:tcPr>
          <w:p w:rsidR="000A25CA" w:rsidRPr="00A143AE" w:rsidRDefault="000A25CA" w:rsidP="00C115E8">
            <w:pPr>
              <w:snapToGrid w:val="0"/>
              <w:jc w:val="center"/>
              <w:rPr>
                <w:rFonts w:ascii="方正仿宋简体" w:eastAsia="方正仿宋简体"/>
                <w:sz w:val="24"/>
                <w:szCs w:val="24"/>
              </w:rPr>
            </w:pPr>
            <w:r>
              <w:rPr>
                <w:rFonts w:ascii="方正仿宋简体" w:eastAsia="方正仿宋简体" w:hint="eastAsia"/>
                <w:sz w:val="24"/>
                <w:szCs w:val="24"/>
              </w:rPr>
              <w:t>本科，</w:t>
            </w:r>
            <w:r w:rsidRPr="00A143AE">
              <w:rPr>
                <w:rFonts w:ascii="方正仿宋简体" w:eastAsia="方正仿宋简体" w:hint="eastAsia"/>
                <w:sz w:val="24"/>
                <w:szCs w:val="24"/>
              </w:rPr>
              <w:t>博士</w:t>
            </w:r>
            <w:r>
              <w:rPr>
                <w:rFonts w:ascii="方正仿宋简体" w:eastAsia="方正仿宋简体" w:hint="eastAsia"/>
                <w:sz w:val="24"/>
                <w:szCs w:val="24"/>
              </w:rPr>
              <w:t>在读</w:t>
            </w:r>
          </w:p>
        </w:tc>
      </w:tr>
      <w:tr w:rsidR="000A25CA" w:rsidRPr="00B9122F" w:rsidTr="00C115E8">
        <w:trPr>
          <w:trHeight w:val="422"/>
          <w:jc w:val="center"/>
        </w:trPr>
        <w:tc>
          <w:tcPr>
            <w:tcW w:w="2328" w:type="dxa"/>
            <w:gridSpan w:val="2"/>
            <w:vAlign w:val="center"/>
          </w:tcPr>
          <w:p w:rsidR="000A25CA" w:rsidRPr="00A143AE" w:rsidRDefault="000A25CA" w:rsidP="00BD4F50">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参加工作时间</w:t>
            </w:r>
          </w:p>
        </w:tc>
        <w:tc>
          <w:tcPr>
            <w:tcW w:w="2767" w:type="dxa"/>
            <w:vAlign w:val="center"/>
          </w:tcPr>
          <w:p w:rsidR="000A25CA" w:rsidRPr="00A143AE" w:rsidRDefault="000A25CA" w:rsidP="00C115E8">
            <w:pPr>
              <w:snapToGrid w:val="0"/>
              <w:ind w:left="264"/>
              <w:jc w:val="center"/>
              <w:rPr>
                <w:rFonts w:ascii="方正仿宋简体" w:eastAsia="方正仿宋简体"/>
                <w:sz w:val="24"/>
                <w:szCs w:val="24"/>
              </w:rPr>
            </w:pPr>
            <w:r w:rsidRPr="00A143AE">
              <w:rPr>
                <w:rFonts w:ascii="方正仿宋简体" w:eastAsia="方正仿宋简体"/>
                <w:sz w:val="24"/>
                <w:szCs w:val="24"/>
              </w:rPr>
              <w:t>1979.09</w:t>
            </w:r>
          </w:p>
        </w:tc>
        <w:tc>
          <w:tcPr>
            <w:tcW w:w="1538" w:type="dxa"/>
            <w:vAlign w:val="center"/>
          </w:tcPr>
          <w:p w:rsidR="000A25CA" w:rsidRPr="00A143AE" w:rsidRDefault="000A25CA" w:rsidP="00BD4F50">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院校教龄</w:t>
            </w:r>
          </w:p>
        </w:tc>
        <w:tc>
          <w:tcPr>
            <w:tcW w:w="2435"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sz w:val="24"/>
                <w:szCs w:val="24"/>
              </w:rPr>
              <w:t>38</w:t>
            </w:r>
            <w:r w:rsidRPr="00A143AE">
              <w:rPr>
                <w:rFonts w:ascii="方正仿宋简体" w:eastAsia="方正仿宋简体" w:hint="eastAsia"/>
                <w:sz w:val="24"/>
                <w:szCs w:val="24"/>
              </w:rPr>
              <w:t>年</w:t>
            </w:r>
          </w:p>
        </w:tc>
      </w:tr>
      <w:tr w:rsidR="000A25CA" w:rsidRPr="00B9122F" w:rsidTr="00C115E8">
        <w:trPr>
          <w:trHeight w:val="422"/>
          <w:jc w:val="center"/>
        </w:trPr>
        <w:tc>
          <w:tcPr>
            <w:tcW w:w="2328" w:type="dxa"/>
            <w:gridSpan w:val="2"/>
            <w:vAlign w:val="center"/>
          </w:tcPr>
          <w:p w:rsidR="000A25CA" w:rsidRPr="00A143AE" w:rsidRDefault="000A25CA" w:rsidP="00BD4F50">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专业技术职称</w:t>
            </w:r>
          </w:p>
        </w:tc>
        <w:tc>
          <w:tcPr>
            <w:tcW w:w="2767" w:type="dxa"/>
            <w:vAlign w:val="center"/>
          </w:tcPr>
          <w:p w:rsidR="000A25CA" w:rsidRPr="00A143AE" w:rsidRDefault="000A25CA" w:rsidP="00C115E8">
            <w:pPr>
              <w:snapToGrid w:val="0"/>
              <w:ind w:left="264"/>
              <w:jc w:val="center"/>
              <w:rPr>
                <w:rFonts w:ascii="方正仿宋简体" w:eastAsia="方正仿宋简体"/>
                <w:sz w:val="24"/>
                <w:szCs w:val="24"/>
              </w:rPr>
            </w:pPr>
            <w:r>
              <w:rPr>
                <w:rFonts w:ascii="方正仿宋简体" w:eastAsia="方正仿宋简体" w:hint="eastAsia"/>
                <w:sz w:val="24"/>
                <w:szCs w:val="24"/>
              </w:rPr>
              <w:t>教授</w:t>
            </w:r>
          </w:p>
        </w:tc>
        <w:tc>
          <w:tcPr>
            <w:tcW w:w="1538"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现任党政</w:t>
            </w:r>
          </w:p>
          <w:p w:rsidR="000A25CA" w:rsidRPr="00A143AE" w:rsidRDefault="000A25CA" w:rsidP="00C115E8">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职务</w:t>
            </w:r>
          </w:p>
        </w:tc>
        <w:tc>
          <w:tcPr>
            <w:tcW w:w="2435"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董事长</w:t>
            </w:r>
            <w:r w:rsidRPr="00A143AE">
              <w:rPr>
                <w:rFonts w:ascii="方正仿宋简体" w:eastAsia="方正仿宋简体"/>
                <w:sz w:val="24"/>
                <w:szCs w:val="24"/>
              </w:rPr>
              <w:t>/</w:t>
            </w:r>
            <w:r w:rsidRPr="00A143AE">
              <w:rPr>
                <w:rFonts w:ascii="方正仿宋简体" w:eastAsia="方正仿宋简体" w:hint="eastAsia"/>
                <w:sz w:val="24"/>
                <w:szCs w:val="24"/>
              </w:rPr>
              <w:t>执行校长</w:t>
            </w:r>
          </w:p>
        </w:tc>
      </w:tr>
      <w:tr w:rsidR="000A25CA" w:rsidRPr="00B9122F" w:rsidTr="00C115E8">
        <w:trPr>
          <w:trHeight w:val="422"/>
          <w:jc w:val="center"/>
        </w:trPr>
        <w:tc>
          <w:tcPr>
            <w:tcW w:w="2328" w:type="dxa"/>
            <w:gridSpan w:val="2"/>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工作单位</w:t>
            </w:r>
          </w:p>
        </w:tc>
        <w:tc>
          <w:tcPr>
            <w:tcW w:w="2767"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厦门南洋职业学院</w:t>
            </w:r>
          </w:p>
        </w:tc>
        <w:tc>
          <w:tcPr>
            <w:tcW w:w="1538"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办公电话</w:t>
            </w:r>
          </w:p>
        </w:tc>
        <w:tc>
          <w:tcPr>
            <w:tcW w:w="2435" w:type="dxa"/>
            <w:vAlign w:val="center"/>
          </w:tcPr>
          <w:p w:rsidR="000A25CA" w:rsidRPr="00A143AE" w:rsidRDefault="000A25CA" w:rsidP="00C115E8">
            <w:pPr>
              <w:snapToGrid w:val="0"/>
              <w:ind w:left="99"/>
              <w:jc w:val="center"/>
              <w:rPr>
                <w:rFonts w:ascii="方正仿宋简体" w:eastAsia="方正仿宋简体"/>
                <w:sz w:val="24"/>
                <w:szCs w:val="24"/>
              </w:rPr>
            </w:pPr>
            <w:r w:rsidRPr="00A143AE">
              <w:rPr>
                <w:rFonts w:ascii="方正仿宋简体" w:eastAsia="方正仿宋简体"/>
                <w:sz w:val="24"/>
                <w:szCs w:val="24"/>
              </w:rPr>
              <w:t>0592-5118111</w:t>
            </w:r>
          </w:p>
        </w:tc>
      </w:tr>
      <w:tr w:rsidR="000A25CA" w:rsidRPr="00B9122F" w:rsidTr="00C115E8">
        <w:trPr>
          <w:trHeight w:val="422"/>
          <w:jc w:val="center"/>
        </w:trPr>
        <w:tc>
          <w:tcPr>
            <w:tcW w:w="2328" w:type="dxa"/>
            <w:gridSpan w:val="2"/>
            <w:vAlign w:val="center"/>
          </w:tcPr>
          <w:p w:rsidR="000A25CA" w:rsidRPr="00A143AE" w:rsidRDefault="000A25CA" w:rsidP="00C115E8">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现从事工作</w:t>
            </w:r>
          </w:p>
          <w:p w:rsidR="000A25CA" w:rsidRPr="00A143AE" w:rsidRDefault="000A25CA" w:rsidP="00C115E8">
            <w:pPr>
              <w:snapToGrid w:val="0"/>
              <w:ind w:left="-3"/>
              <w:jc w:val="center"/>
              <w:rPr>
                <w:rFonts w:ascii="方正仿宋简体" w:eastAsia="方正仿宋简体"/>
                <w:sz w:val="24"/>
                <w:szCs w:val="24"/>
              </w:rPr>
            </w:pPr>
            <w:r w:rsidRPr="00A143AE">
              <w:rPr>
                <w:rFonts w:ascii="方正仿宋简体" w:eastAsia="方正仿宋简体" w:hint="eastAsia"/>
                <w:sz w:val="24"/>
                <w:szCs w:val="24"/>
              </w:rPr>
              <w:t>及专长</w:t>
            </w:r>
          </w:p>
        </w:tc>
        <w:tc>
          <w:tcPr>
            <w:tcW w:w="2767" w:type="dxa"/>
            <w:vAlign w:val="center"/>
          </w:tcPr>
          <w:p w:rsidR="000A25CA" w:rsidRDefault="000A25CA" w:rsidP="004E4039">
            <w:pPr>
              <w:snapToGrid w:val="0"/>
              <w:jc w:val="center"/>
              <w:rPr>
                <w:rFonts w:ascii="方正仿宋简体" w:eastAsia="方正仿宋简体"/>
                <w:sz w:val="24"/>
                <w:szCs w:val="24"/>
              </w:rPr>
            </w:pPr>
            <w:r>
              <w:rPr>
                <w:rFonts w:ascii="方正仿宋简体" w:eastAsia="方正仿宋简体" w:hint="eastAsia"/>
                <w:sz w:val="24"/>
                <w:szCs w:val="24"/>
              </w:rPr>
              <w:t>执行</w:t>
            </w:r>
            <w:r w:rsidRPr="00A143AE">
              <w:rPr>
                <w:rFonts w:ascii="方正仿宋简体" w:eastAsia="方正仿宋简体" w:hint="eastAsia"/>
                <w:sz w:val="24"/>
                <w:szCs w:val="24"/>
              </w:rPr>
              <w:t>校长</w:t>
            </w:r>
          </w:p>
          <w:p w:rsidR="000A25CA" w:rsidRPr="00A143AE" w:rsidRDefault="000A25CA" w:rsidP="004E4039">
            <w:pPr>
              <w:snapToGrid w:val="0"/>
              <w:jc w:val="center"/>
              <w:rPr>
                <w:rFonts w:ascii="方正仿宋简体" w:eastAsia="方正仿宋简体"/>
                <w:sz w:val="24"/>
                <w:szCs w:val="24"/>
              </w:rPr>
            </w:pPr>
            <w:r>
              <w:rPr>
                <w:rFonts w:ascii="方正仿宋简体" w:eastAsia="方正仿宋简体" w:hint="eastAsia"/>
                <w:sz w:val="24"/>
                <w:szCs w:val="24"/>
              </w:rPr>
              <w:t>教育管理</w:t>
            </w:r>
          </w:p>
        </w:tc>
        <w:tc>
          <w:tcPr>
            <w:tcW w:w="1538"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hint="eastAsia"/>
                <w:sz w:val="24"/>
                <w:szCs w:val="24"/>
              </w:rPr>
              <w:t>移动电话</w:t>
            </w:r>
          </w:p>
        </w:tc>
        <w:tc>
          <w:tcPr>
            <w:tcW w:w="2435" w:type="dxa"/>
            <w:vAlign w:val="center"/>
          </w:tcPr>
          <w:p w:rsidR="000A25CA" w:rsidRPr="00A143AE" w:rsidRDefault="000A25CA" w:rsidP="00C115E8">
            <w:pPr>
              <w:snapToGrid w:val="0"/>
              <w:jc w:val="center"/>
              <w:rPr>
                <w:rFonts w:ascii="方正仿宋简体" w:eastAsia="方正仿宋简体"/>
                <w:sz w:val="24"/>
                <w:szCs w:val="24"/>
              </w:rPr>
            </w:pPr>
            <w:r w:rsidRPr="00A143AE">
              <w:rPr>
                <w:rFonts w:ascii="方正仿宋简体" w:eastAsia="方正仿宋简体"/>
                <w:sz w:val="24"/>
                <w:szCs w:val="24"/>
              </w:rPr>
              <w:t>13906053111</w:t>
            </w:r>
          </w:p>
        </w:tc>
      </w:tr>
      <w:tr w:rsidR="000A25CA" w:rsidRPr="00B9122F" w:rsidTr="00C115E8">
        <w:trPr>
          <w:trHeight w:val="422"/>
          <w:jc w:val="center"/>
        </w:trPr>
        <w:tc>
          <w:tcPr>
            <w:tcW w:w="2328" w:type="dxa"/>
            <w:gridSpan w:val="2"/>
            <w:vAlign w:val="center"/>
          </w:tcPr>
          <w:p w:rsidR="000A25CA" w:rsidRPr="00A143AE" w:rsidRDefault="000A25CA" w:rsidP="00C115E8">
            <w:pPr>
              <w:jc w:val="center"/>
              <w:rPr>
                <w:rFonts w:ascii="方正仿宋简体" w:eastAsia="方正仿宋简体"/>
                <w:sz w:val="24"/>
                <w:szCs w:val="24"/>
              </w:rPr>
            </w:pPr>
            <w:r w:rsidRPr="00A143AE">
              <w:rPr>
                <w:rFonts w:ascii="方正仿宋简体" w:eastAsia="方正仿宋简体" w:hint="eastAsia"/>
                <w:sz w:val="24"/>
                <w:szCs w:val="24"/>
              </w:rPr>
              <w:t>电子信箱</w:t>
            </w:r>
          </w:p>
        </w:tc>
        <w:tc>
          <w:tcPr>
            <w:tcW w:w="2767" w:type="dxa"/>
            <w:vAlign w:val="center"/>
          </w:tcPr>
          <w:p w:rsidR="000A25CA" w:rsidRPr="00A143AE" w:rsidRDefault="00D33A6C" w:rsidP="00C115E8">
            <w:pPr>
              <w:spacing w:line="400" w:lineRule="exact"/>
              <w:jc w:val="center"/>
              <w:rPr>
                <w:rFonts w:ascii="方正仿宋简体" w:eastAsia="方正仿宋简体"/>
                <w:sz w:val="24"/>
                <w:szCs w:val="24"/>
              </w:rPr>
            </w:pPr>
            <w:hyperlink r:id="rId9" w:tgtFrame="_blank" w:history="1">
              <w:r w:rsidR="000A25CA" w:rsidRPr="00A143AE">
                <w:rPr>
                  <w:rFonts w:eastAsia="方正仿宋简体"/>
                  <w:sz w:val="24"/>
                  <w:szCs w:val="24"/>
                </w:rPr>
                <w:t>ljsw111@163.com</w:t>
              </w:r>
            </w:hyperlink>
          </w:p>
        </w:tc>
        <w:tc>
          <w:tcPr>
            <w:tcW w:w="1538" w:type="dxa"/>
            <w:vAlign w:val="center"/>
          </w:tcPr>
          <w:p w:rsidR="000A25CA" w:rsidRPr="00A143AE" w:rsidRDefault="000A25CA" w:rsidP="00C115E8">
            <w:pPr>
              <w:jc w:val="center"/>
              <w:rPr>
                <w:rFonts w:ascii="方正仿宋简体" w:eastAsia="方正仿宋简体"/>
                <w:sz w:val="24"/>
                <w:szCs w:val="24"/>
              </w:rPr>
            </w:pPr>
            <w:r w:rsidRPr="00A143AE">
              <w:rPr>
                <w:rFonts w:ascii="方正仿宋简体" w:eastAsia="方正仿宋简体" w:hint="eastAsia"/>
                <w:sz w:val="24"/>
                <w:szCs w:val="24"/>
              </w:rPr>
              <w:t>邮政编码</w:t>
            </w:r>
          </w:p>
        </w:tc>
        <w:tc>
          <w:tcPr>
            <w:tcW w:w="2435" w:type="dxa"/>
            <w:vAlign w:val="center"/>
          </w:tcPr>
          <w:p w:rsidR="000A25CA" w:rsidRPr="00A143AE" w:rsidRDefault="000A25CA" w:rsidP="00DB167E">
            <w:pPr>
              <w:jc w:val="center"/>
              <w:rPr>
                <w:rFonts w:ascii="方正仿宋简体" w:eastAsia="方正仿宋简体"/>
                <w:sz w:val="24"/>
                <w:szCs w:val="24"/>
              </w:rPr>
            </w:pPr>
            <w:r w:rsidRPr="00A143AE">
              <w:rPr>
                <w:rFonts w:ascii="方正仿宋简体" w:eastAsia="方正仿宋简体"/>
                <w:sz w:val="24"/>
                <w:szCs w:val="24"/>
              </w:rPr>
              <w:t>361</w:t>
            </w:r>
            <w:r>
              <w:rPr>
                <w:rFonts w:ascii="方正仿宋简体" w:eastAsia="方正仿宋简体"/>
                <w:sz w:val="24"/>
                <w:szCs w:val="24"/>
              </w:rPr>
              <w:t>101</w:t>
            </w:r>
          </w:p>
        </w:tc>
      </w:tr>
      <w:tr w:rsidR="000A25CA" w:rsidRPr="00B9122F" w:rsidTr="00C115E8">
        <w:trPr>
          <w:trHeight w:val="849"/>
          <w:jc w:val="center"/>
        </w:trPr>
        <w:tc>
          <w:tcPr>
            <w:tcW w:w="2328" w:type="dxa"/>
            <w:gridSpan w:val="2"/>
            <w:vAlign w:val="center"/>
          </w:tcPr>
          <w:p w:rsidR="000A25CA" w:rsidRPr="00A143AE" w:rsidRDefault="000A25CA" w:rsidP="00C115E8">
            <w:pPr>
              <w:jc w:val="center"/>
              <w:rPr>
                <w:rFonts w:ascii="方正仿宋简体" w:eastAsia="方正仿宋简体"/>
                <w:sz w:val="24"/>
                <w:szCs w:val="24"/>
              </w:rPr>
            </w:pPr>
            <w:r w:rsidRPr="00A143AE">
              <w:rPr>
                <w:rFonts w:ascii="方正仿宋简体" w:eastAsia="方正仿宋简体" w:hint="eastAsia"/>
                <w:sz w:val="24"/>
                <w:szCs w:val="24"/>
              </w:rPr>
              <w:t>详细通讯地址</w:t>
            </w:r>
          </w:p>
        </w:tc>
        <w:tc>
          <w:tcPr>
            <w:tcW w:w="6740" w:type="dxa"/>
            <w:gridSpan w:val="3"/>
            <w:vAlign w:val="center"/>
          </w:tcPr>
          <w:p w:rsidR="000A25CA" w:rsidRPr="00A143AE" w:rsidRDefault="000A25CA" w:rsidP="00C115E8">
            <w:pPr>
              <w:snapToGrid w:val="0"/>
              <w:jc w:val="center"/>
              <w:rPr>
                <w:rFonts w:ascii="方正仿宋简体" w:eastAsia="方正仿宋简体"/>
                <w:sz w:val="24"/>
                <w:szCs w:val="24"/>
              </w:rPr>
            </w:pPr>
            <w:proofErr w:type="gramStart"/>
            <w:r w:rsidRPr="006A7530">
              <w:rPr>
                <w:rFonts w:ascii="方正仿宋简体" w:eastAsia="方正仿宋简体" w:hint="eastAsia"/>
                <w:sz w:val="24"/>
                <w:szCs w:val="24"/>
              </w:rPr>
              <w:t>厦门市翔安区</w:t>
            </w:r>
            <w:proofErr w:type="gramEnd"/>
            <w:r w:rsidRPr="006A7530">
              <w:rPr>
                <w:rFonts w:ascii="方正仿宋简体" w:eastAsia="方正仿宋简体" w:hint="eastAsia"/>
                <w:sz w:val="24"/>
                <w:szCs w:val="24"/>
              </w:rPr>
              <w:t>洪钟大道</w:t>
            </w:r>
            <w:r w:rsidRPr="006A7530">
              <w:rPr>
                <w:rFonts w:ascii="方正仿宋简体" w:eastAsia="方正仿宋简体"/>
                <w:sz w:val="24"/>
                <w:szCs w:val="24"/>
              </w:rPr>
              <w:t>5068</w:t>
            </w:r>
            <w:r w:rsidRPr="006A7530">
              <w:rPr>
                <w:rFonts w:ascii="方正仿宋简体" w:eastAsia="方正仿宋简体" w:hint="eastAsia"/>
                <w:sz w:val="24"/>
                <w:szCs w:val="24"/>
              </w:rPr>
              <w:t>号厦门南洋职业学院</w:t>
            </w:r>
          </w:p>
        </w:tc>
      </w:tr>
      <w:tr w:rsidR="000A25CA" w:rsidRPr="00B9122F" w:rsidTr="00C115E8">
        <w:trPr>
          <w:trHeight w:val="849"/>
          <w:jc w:val="center"/>
        </w:trPr>
        <w:tc>
          <w:tcPr>
            <w:tcW w:w="2328" w:type="dxa"/>
            <w:gridSpan w:val="2"/>
            <w:vAlign w:val="center"/>
          </w:tcPr>
          <w:p w:rsidR="000A25CA" w:rsidRPr="0038722E" w:rsidRDefault="000A25CA" w:rsidP="00C115E8">
            <w:pPr>
              <w:snapToGrid w:val="0"/>
              <w:ind w:left="-3"/>
              <w:jc w:val="center"/>
              <w:rPr>
                <w:rFonts w:ascii="方正仿宋简体" w:eastAsia="方正仿宋简体"/>
                <w:sz w:val="24"/>
                <w:szCs w:val="24"/>
              </w:rPr>
            </w:pPr>
            <w:r w:rsidRPr="0038722E">
              <w:rPr>
                <w:rFonts w:ascii="方正仿宋简体" w:eastAsia="方正仿宋简体" w:hint="eastAsia"/>
                <w:sz w:val="24"/>
                <w:szCs w:val="24"/>
              </w:rPr>
              <w:t>何时何地受何种</w:t>
            </w:r>
          </w:p>
          <w:p w:rsidR="000A25CA" w:rsidRPr="0038722E" w:rsidRDefault="000A25CA" w:rsidP="00C115E8">
            <w:pPr>
              <w:snapToGrid w:val="0"/>
              <w:ind w:left="-3"/>
              <w:jc w:val="center"/>
              <w:rPr>
                <w:rFonts w:ascii="方正仿宋简体" w:eastAsia="方正仿宋简体"/>
                <w:sz w:val="24"/>
                <w:szCs w:val="24"/>
              </w:rPr>
            </w:pPr>
            <w:r w:rsidRPr="0038722E">
              <w:rPr>
                <w:rFonts w:ascii="方正仿宋简体" w:eastAsia="方正仿宋简体" w:hint="eastAsia"/>
                <w:sz w:val="24"/>
                <w:szCs w:val="24"/>
              </w:rPr>
              <w:t>省部级及以上奖励</w:t>
            </w:r>
          </w:p>
        </w:tc>
        <w:tc>
          <w:tcPr>
            <w:tcW w:w="6740" w:type="dxa"/>
            <w:gridSpan w:val="3"/>
            <w:vAlign w:val="center"/>
          </w:tcPr>
          <w:p w:rsidR="000A25CA" w:rsidRPr="00A143AE" w:rsidRDefault="000A25CA" w:rsidP="003F5420">
            <w:pPr>
              <w:snapToGrid w:val="0"/>
              <w:ind w:left="720" w:hangingChars="300" w:hanging="720"/>
              <w:jc w:val="left"/>
              <w:rPr>
                <w:rFonts w:ascii="方正仿宋简体" w:eastAsia="方正仿宋简体"/>
                <w:sz w:val="24"/>
                <w:szCs w:val="24"/>
              </w:rPr>
            </w:pPr>
            <w:r w:rsidRPr="00A143AE">
              <w:rPr>
                <w:rFonts w:ascii="方正仿宋简体" w:eastAsia="方正仿宋简体"/>
                <w:sz w:val="24"/>
                <w:szCs w:val="24"/>
              </w:rPr>
              <w:t>2010</w:t>
            </w:r>
            <w:r w:rsidRPr="00A143AE">
              <w:rPr>
                <w:rFonts w:ascii="方正仿宋简体" w:eastAsia="方正仿宋简体"/>
                <w:sz w:val="24"/>
                <w:szCs w:val="24"/>
              </w:rPr>
              <w:tab/>
            </w:r>
            <w:r w:rsidRPr="00A143AE">
              <w:rPr>
                <w:rFonts w:ascii="方正仿宋简体" w:eastAsia="方正仿宋简体" w:hint="eastAsia"/>
                <w:sz w:val="24"/>
                <w:szCs w:val="24"/>
              </w:rPr>
              <w:t>全国第二届黄炎培职业教育杰出校长奖</w:t>
            </w:r>
            <w:r w:rsidRPr="00A143AE">
              <w:rPr>
                <w:rFonts w:ascii="方正仿宋简体" w:eastAsia="方正仿宋简体"/>
                <w:sz w:val="24"/>
                <w:szCs w:val="24"/>
              </w:rPr>
              <w:tab/>
            </w:r>
            <w:r w:rsidRPr="00A143AE">
              <w:rPr>
                <w:rFonts w:ascii="方正仿宋简体" w:eastAsia="方正仿宋简体" w:hint="eastAsia"/>
                <w:sz w:val="24"/>
                <w:szCs w:val="24"/>
              </w:rPr>
              <w:t>中华职教社</w:t>
            </w:r>
          </w:p>
          <w:p w:rsidR="000A25CA" w:rsidRDefault="000A25CA" w:rsidP="006B3313">
            <w:pPr>
              <w:snapToGrid w:val="0"/>
              <w:jc w:val="left"/>
              <w:rPr>
                <w:rFonts w:ascii="方正仿宋简体" w:eastAsia="方正仿宋简体"/>
                <w:sz w:val="24"/>
                <w:szCs w:val="24"/>
              </w:rPr>
            </w:pPr>
            <w:r>
              <w:rPr>
                <w:rFonts w:ascii="方正仿宋简体" w:eastAsia="方正仿宋简体"/>
                <w:sz w:val="24"/>
                <w:szCs w:val="24"/>
              </w:rPr>
              <w:t xml:space="preserve">2011  </w:t>
            </w:r>
            <w:r w:rsidRPr="00A143AE">
              <w:rPr>
                <w:rFonts w:ascii="方正仿宋简体" w:eastAsia="方正仿宋简体" w:hint="eastAsia"/>
                <w:sz w:val="24"/>
                <w:szCs w:val="24"/>
              </w:rPr>
              <w:t>中国民办高等教育先进个人</w:t>
            </w:r>
            <w:r w:rsidRPr="00A143AE">
              <w:rPr>
                <w:rFonts w:ascii="方正仿宋简体" w:eastAsia="方正仿宋简体"/>
                <w:sz w:val="24"/>
                <w:szCs w:val="24"/>
              </w:rPr>
              <w:tab/>
            </w:r>
            <w:r w:rsidRPr="00A143AE">
              <w:rPr>
                <w:rFonts w:ascii="方正仿宋简体" w:eastAsia="方正仿宋简体" w:hint="eastAsia"/>
                <w:sz w:val="24"/>
                <w:szCs w:val="24"/>
              </w:rPr>
              <w:t>中国民办教育协会</w:t>
            </w:r>
          </w:p>
          <w:p w:rsidR="000A25CA" w:rsidRPr="00A143AE" w:rsidRDefault="000A25CA" w:rsidP="006B3313">
            <w:pPr>
              <w:snapToGrid w:val="0"/>
              <w:jc w:val="left"/>
              <w:rPr>
                <w:rFonts w:ascii="方正仿宋简体" w:eastAsia="方正仿宋简体"/>
                <w:sz w:val="24"/>
                <w:szCs w:val="24"/>
              </w:rPr>
            </w:pPr>
            <w:r w:rsidRPr="00B63677">
              <w:rPr>
                <w:rFonts w:ascii="方正仿宋简体" w:eastAsia="方正仿宋简体"/>
                <w:sz w:val="24"/>
                <w:szCs w:val="24"/>
              </w:rPr>
              <w:t>201</w:t>
            </w:r>
            <w:r w:rsidR="008D6CD6">
              <w:rPr>
                <w:rFonts w:ascii="方正仿宋简体" w:eastAsia="方正仿宋简体" w:hint="eastAsia"/>
                <w:sz w:val="24"/>
                <w:szCs w:val="24"/>
              </w:rPr>
              <w:t>3  陕西英才 陕西省</w:t>
            </w:r>
          </w:p>
          <w:p w:rsidR="000A25CA" w:rsidRPr="00A143AE" w:rsidRDefault="000A25CA" w:rsidP="006B3313">
            <w:pPr>
              <w:snapToGrid w:val="0"/>
              <w:jc w:val="left"/>
              <w:rPr>
                <w:rFonts w:ascii="方正仿宋简体" w:eastAsia="方正仿宋简体"/>
                <w:sz w:val="24"/>
                <w:szCs w:val="24"/>
              </w:rPr>
            </w:pPr>
            <w:r>
              <w:rPr>
                <w:rFonts w:ascii="方正仿宋简体" w:eastAsia="方正仿宋简体"/>
                <w:sz w:val="24"/>
                <w:szCs w:val="24"/>
              </w:rPr>
              <w:t xml:space="preserve">2016  </w:t>
            </w:r>
            <w:r w:rsidRPr="00A143AE">
              <w:rPr>
                <w:rFonts w:ascii="方正仿宋简体" w:eastAsia="方正仿宋简体" w:hint="eastAsia"/>
                <w:sz w:val="24"/>
                <w:szCs w:val="24"/>
              </w:rPr>
              <w:t>校企合作优秀推进奖</w:t>
            </w:r>
            <w:r w:rsidRPr="00A143AE">
              <w:rPr>
                <w:rFonts w:ascii="方正仿宋简体" w:eastAsia="方正仿宋简体"/>
                <w:sz w:val="24"/>
                <w:szCs w:val="24"/>
              </w:rPr>
              <w:tab/>
            </w:r>
            <w:r w:rsidRPr="00A143AE">
              <w:rPr>
                <w:rFonts w:ascii="方正仿宋简体" w:eastAsia="方正仿宋简体" w:hint="eastAsia"/>
                <w:sz w:val="24"/>
                <w:szCs w:val="24"/>
              </w:rPr>
              <w:t>第六届</w:t>
            </w:r>
            <w:r w:rsidRPr="00A143AE">
              <w:rPr>
                <w:rFonts w:ascii="方正仿宋简体" w:eastAsia="方正仿宋简体"/>
                <w:sz w:val="24"/>
                <w:szCs w:val="24"/>
              </w:rPr>
              <w:t>SEAC</w:t>
            </w:r>
            <w:r w:rsidRPr="00A143AE">
              <w:rPr>
                <w:rFonts w:ascii="方正仿宋简体" w:eastAsia="方正仿宋简体" w:hint="eastAsia"/>
                <w:sz w:val="24"/>
                <w:szCs w:val="24"/>
              </w:rPr>
              <w:t>新道教育主题年会</w:t>
            </w:r>
          </w:p>
        </w:tc>
      </w:tr>
      <w:tr w:rsidR="000A25CA" w:rsidRPr="00B9122F" w:rsidTr="00C115E8">
        <w:trPr>
          <w:trHeight w:val="109"/>
          <w:jc w:val="center"/>
        </w:trPr>
        <w:tc>
          <w:tcPr>
            <w:tcW w:w="852" w:type="dxa"/>
            <w:vAlign w:val="center"/>
          </w:tcPr>
          <w:p w:rsidR="000A25CA" w:rsidRPr="00B9122F" w:rsidRDefault="000A25CA" w:rsidP="00C115E8">
            <w:pPr>
              <w:ind w:left="-3"/>
              <w:jc w:val="center"/>
              <w:rPr>
                <w:rFonts w:eastAsia="仿宋_GB2312"/>
                <w:sz w:val="30"/>
                <w:szCs w:val="30"/>
              </w:rPr>
            </w:pPr>
            <w:r w:rsidRPr="00B9122F">
              <w:rPr>
                <w:rFonts w:eastAsia="仿宋_GB2312" w:hint="eastAsia"/>
                <w:sz w:val="30"/>
                <w:szCs w:val="30"/>
              </w:rPr>
              <w:t>主</w:t>
            </w:r>
          </w:p>
          <w:p w:rsidR="000A25CA" w:rsidRPr="00B9122F" w:rsidRDefault="000A25CA" w:rsidP="00C115E8">
            <w:pPr>
              <w:rPr>
                <w:rFonts w:eastAsia="仿宋_GB2312"/>
                <w:sz w:val="30"/>
                <w:szCs w:val="30"/>
              </w:rPr>
            </w:pPr>
          </w:p>
          <w:p w:rsidR="000A25CA" w:rsidRPr="00B9122F" w:rsidRDefault="000A25CA" w:rsidP="00C115E8">
            <w:pPr>
              <w:ind w:left="-3"/>
              <w:jc w:val="center"/>
              <w:rPr>
                <w:rFonts w:eastAsia="仿宋_GB2312"/>
                <w:sz w:val="30"/>
                <w:szCs w:val="30"/>
              </w:rPr>
            </w:pPr>
            <w:r w:rsidRPr="00B9122F">
              <w:rPr>
                <w:rFonts w:eastAsia="仿宋_GB2312" w:hint="eastAsia"/>
                <w:sz w:val="30"/>
                <w:szCs w:val="30"/>
              </w:rPr>
              <w:t>要</w:t>
            </w:r>
          </w:p>
          <w:p w:rsidR="000A25CA" w:rsidRPr="00B9122F" w:rsidRDefault="000A25CA" w:rsidP="00C115E8">
            <w:pPr>
              <w:rPr>
                <w:rFonts w:eastAsia="仿宋_GB2312"/>
                <w:sz w:val="30"/>
                <w:szCs w:val="30"/>
              </w:rPr>
            </w:pPr>
          </w:p>
          <w:p w:rsidR="000A25CA" w:rsidRPr="00B9122F" w:rsidRDefault="000A25CA" w:rsidP="00C115E8">
            <w:pPr>
              <w:ind w:left="-3"/>
              <w:jc w:val="center"/>
              <w:rPr>
                <w:rFonts w:eastAsia="仿宋_GB2312"/>
                <w:sz w:val="30"/>
                <w:szCs w:val="30"/>
              </w:rPr>
            </w:pPr>
            <w:r w:rsidRPr="00B9122F">
              <w:rPr>
                <w:rFonts w:eastAsia="仿宋_GB2312" w:hint="eastAsia"/>
                <w:sz w:val="30"/>
                <w:szCs w:val="30"/>
              </w:rPr>
              <w:t>贡</w:t>
            </w:r>
          </w:p>
          <w:p w:rsidR="000A25CA" w:rsidRPr="00B9122F" w:rsidRDefault="000A25CA" w:rsidP="00C115E8">
            <w:pPr>
              <w:rPr>
                <w:rFonts w:eastAsia="仿宋_GB2312"/>
                <w:sz w:val="30"/>
                <w:szCs w:val="30"/>
              </w:rPr>
            </w:pPr>
          </w:p>
          <w:p w:rsidR="000A25CA" w:rsidRPr="00B9122F" w:rsidRDefault="000A25CA" w:rsidP="00C115E8">
            <w:pPr>
              <w:ind w:left="-3"/>
              <w:jc w:val="center"/>
              <w:rPr>
                <w:rFonts w:eastAsia="仿宋_GB2312"/>
                <w:sz w:val="30"/>
                <w:szCs w:val="30"/>
              </w:rPr>
            </w:pPr>
            <w:r w:rsidRPr="00B9122F">
              <w:rPr>
                <w:rFonts w:eastAsia="仿宋_GB2312" w:hint="eastAsia"/>
                <w:sz w:val="30"/>
                <w:szCs w:val="30"/>
              </w:rPr>
              <w:t>献</w:t>
            </w:r>
          </w:p>
        </w:tc>
        <w:tc>
          <w:tcPr>
            <w:tcW w:w="8216" w:type="dxa"/>
            <w:gridSpan w:val="4"/>
            <w:vAlign w:val="bottom"/>
          </w:tcPr>
          <w:p w:rsidR="000A25CA" w:rsidRPr="00A143AE" w:rsidRDefault="000A25CA" w:rsidP="003F5420">
            <w:pPr>
              <w:snapToGrid w:val="0"/>
              <w:ind w:firstLineChars="200" w:firstLine="480"/>
              <w:jc w:val="left"/>
              <w:rPr>
                <w:rFonts w:ascii="仿宋" w:eastAsia="仿宋" w:hAnsi="仿宋"/>
                <w:color w:val="000000"/>
                <w:sz w:val="24"/>
                <w:szCs w:val="24"/>
              </w:rPr>
            </w:pPr>
            <w:r w:rsidRPr="00A143AE">
              <w:rPr>
                <w:rFonts w:ascii="仿宋" w:eastAsia="仿宋" w:hAnsi="仿宋" w:hint="eastAsia"/>
                <w:color w:val="000000"/>
                <w:sz w:val="24"/>
                <w:szCs w:val="24"/>
              </w:rPr>
              <w:t>现任厦门南洋职业学院董事长，执行校长、厦门大学教育博士研究生，从事教育工作三十余年，</w:t>
            </w:r>
            <w:r w:rsidRPr="00AD0EDB">
              <w:rPr>
                <w:rFonts w:ascii="仿宋" w:eastAsia="仿宋" w:hAnsi="仿宋" w:hint="eastAsia"/>
                <w:color w:val="000000"/>
                <w:sz w:val="24"/>
                <w:szCs w:val="24"/>
              </w:rPr>
              <w:t>提出“办一所负责任的大学”的理念，</w:t>
            </w:r>
            <w:r>
              <w:rPr>
                <w:rFonts w:ascii="仿宋" w:eastAsia="仿宋" w:hAnsi="仿宋" w:hint="eastAsia"/>
                <w:color w:val="000000"/>
                <w:sz w:val="24"/>
                <w:szCs w:val="24"/>
              </w:rPr>
              <w:t>推行“</w:t>
            </w:r>
            <w:r w:rsidR="008D6CD6">
              <w:rPr>
                <w:rFonts w:ascii="仿宋" w:eastAsia="仿宋" w:hAnsi="仿宋" w:hint="eastAsia"/>
                <w:color w:val="000000"/>
                <w:sz w:val="24"/>
                <w:szCs w:val="24"/>
              </w:rPr>
              <w:t>勤</w:t>
            </w:r>
            <w:r>
              <w:rPr>
                <w:rFonts w:ascii="仿宋" w:eastAsia="仿宋" w:hAnsi="仿宋" w:hint="eastAsia"/>
                <w:color w:val="000000"/>
                <w:sz w:val="24"/>
                <w:szCs w:val="24"/>
              </w:rPr>
              <w:t>工助学”机制，</w:t>
            </w:r>
            <w:r w:rsidRPr="00AD0EDB">
              <w:rPr>
                <w:rFonts w:ascii="仿宋" w:eastAsia="仿宋" w:hAnsi="仿宋" w:hint="eastAsia"/>
                <w:color w:val="000000"/>
                <w:sz w:val="24"/>
                <w:szCs w:val="24"/>
              </w:rPr>
              <w:t>在</w:t>
            </w:r>
            <w:r>
              <w:rPr>
                <w:rFonts w:ascii="仿宋" w:eastAsia="仿宋" w:hAnsi="仿宋" w:hint="eastAsia"/>
                <w:color w:val="000000"/>
                <w:sz w:val="24"/>
                <w:szCs w:val="24"/>
              </w:rPr>
              <w:t>全校所有</w:t>
            </w:r>
            <w:r w:rsidRPr="00AD0EDB">
              <w:rPr>
                <w:rFonts w:ascii="仿宋" w:eastAsia="仿宋" w:hAnsi="仿宋" w:hint="eastAsia"/>
                <w:color w:val="000000"/>
                <w:sz w:val="24"/>
                <w:szCs w:val="24"/>
              </w:rPr>
              <w:t>专业</w:t>
            </w:r>
            <w:proofErr w:type="gramStart"/>
            <w:r w:rsidRPr="00AD0EDB">
              <w:rPr>
                <w:rFonts w:ascii="仿宋" w:eastAsia="仿宋" w:hAnsi="仿宋" w:hint="eastAsia"/>
                <w:color w:val="000000"/>
                <w:sz w:val="24"/>
                <w:szCs w:val="24"/>
              </w:rPr>
              <w:t>践行</w:t>
            </w:r>
            <w:proofErr w:type="gramEnd"/>
            <w:r w:rsidRPr="00AD0EDB">
              <w:rPr>
                <w:rFonts w:ascii="仿宋" w:eastAsia="仿宋" w:hAnsi="仿宋" w:hint="eastAsia"/>
                <w:color w:val="000000"/>
                <w:sz w:val="24"/>
                <w:szCs w:val="24"/>
              </w:rPr>
              <w:t>。</w:t>
            </w:r>
            <w:r w:rsidRPr="00A143AE">
              <w:rPr>
                <w:rFonts w:ascii="仿宋" w:eastAsia="仿宋" w:hAnsi="仿宋" w:hint="eastAsia"/>
                <w:color w:val="000000"/>
                <w:sz w:val="24"/>
                <w:szCs w:val="24"/>
              </w:rPr>
              <w:t>近年来，曾先后在全国、地方刊物和学术会议发表论文、文章</w:t>
            </w:r>
            <w:r w:rsidRPr="00A143AE">
              <w:rPr>
                <w:rFonts w:ascii="仿宋" w:eastAsia="仿宋" w:hAnsi="仿宋"/>
                <w:color w:val="000000"/>
                <w:sz w:val="24"/>
                <w:szCs w:val="24"/>
              </w:rPr>
              <w:t>300</w:t>
            </w:r>
            <w:r w:rsidRPr="00A143AE">
              <w:rPr>
                <w:rFonts w:ascii="仿宋" w:eastAsia="仿宋" w:hAnsi="仿宋" w:hint="eastAsia"/>
                <w:color w:val="000000"/>
                <w:sz w:val="24"/>
                <w:szCs w:val="24"/>
              </w:rPr>
              <w:t>余篇次，尤其在人才培养模式创新和大学生创新创业方面颇有建树。</w:t>
            </w:r>
          </w:p>
          <w:p w:rsidR="000A25CA" w:rsidRPr="00A143AE" w:rsidRDefault="000A25CA" w:rsidP="003F5420">
            <w:pPr>
              <w:snapToGrid w:val="0"/>
              <w:ind w:firstLineChars="200" w:firstLine="480"/>
              <w:jc w:val="left"/>
              <w:rPr>
                <w:rFonts w:ascii="仿宋" w:eastAsia="仿宋" w:hAnsi="仿宋"/>
                <w:color w:val="000000"/>
                <w:sz w:val="24"/>
                <w:szCs w:val="24"/>
              </w:rPr>
            </w:pPr>
            <w:r w:rsidRPr="00A143AE">
              <w:rPr>
                <w:rFonts w:ascii="仿宋" w:eastAsia="仿宋" w:hAnsi="仿宋"/>
                <w:color w:val="000000"/>
                <w:sz w:val="24"/>
                <w:szCs w:val="24"/>
              </w:rPr>
              <w:t>1.</w:t>
            </w:r>
            <w:r w:rsidRPr="00A143AE">
              <w:rPr>
                <w:rFonts w:ascii="仿宋" w:eastAsia="仿宋" w:hAnsi="仿宋" w:hint="eastAsia"/>
                <w:color w:val="000000"/>
                <w:sz w:val="24"/>
                <w:szCs w:val="24"/>
              </w:rPr>
              <w:t>负责该成果的顶层设计和研究工作，制定总体规划及研究的</w:t>
            </w:r>
            <w:r>
              <w:rPr>
                <w:rFonts w:ascii="仿宋" w:eastAsia="仿宋" w:hAnsi="仿宋" w:hint="eastAsia"/>
                <w:color w:val="000000"/>
                <w:sz w:val="24"/>
                <w:szCs w:val="24"/>
              </w:rPr>
              <w:t>具体</w:t>
            </w:r>
            <w:r w:rsidRPr="00A143AE">
              <w:rPr>
                <w:rFonts w:ascii="仿宋" w:eastAsia="仿宋" w:hAnsi="仿宋" w:hint="eastAsia"/>
                <w:color w:val="000000"/>
                <w:sz w:val="24"/>
                <w:szCs w:val="24"/>
              </w:rPr>
              <w:t>方案；</w:t>
            </w:r>
          </w:p>
          <w:p w:rsidR="000A25CA" w:rsidRPr="00A143AE" w:rsidRDefault="000A25CA" w:rsidP="003F5420">
            <w:pPr>
              <w:snapToGrid w:val="0"/>
              <w:ind w:firstLineChars="200" w:firstLine="480"/>
              <w:jc w:val="left"/>
              <w:rPr>
                <w:rFonts w:ascii="仿宋" w:eastAsia="仿宋" w:hAnsi="仿宋"/>
                <w:color w:val="000000"/>
                <w:sz w:val="24"/>
                <w:szCs w:val="24"/>
              </w:rPr>
            </w:pPr>
            <w:r w:rsidRPr="00A143AE">
              <w:rPr>
                <w:rFonts w:ascii="仿宋" w:eastAsia="仿宋" w:hAnsi="仿宋"/>
                <w:color w:val="000000"/>
                <w:sz w:val="24"/>
                <w:szCs w:val="24"/>
              </w:rPr>
              <w:t>2.</w:t>
            </w:r>
            <w:r w:rsidRPr="00A143AE">
              <w:rPr>
                <w:rFonts w:ascii="仿宋" w:eastAsia="仿宋" w:hAnsi="仿宋" w:hint="eastAsia"/>
                <w:color w:val="000000"/>
                <w:sz w:val="24"/>
                <w:szCs w:val="24"/>
              </w:rPr>
              <w:t>邀请多位境内外知名的专家、学者、企业家</w:t>
            </w:r>
            <w:r>
              <w:rPr>
                <w:rFonts w:ascii="仿宋" w:eastAsia="仿宋" w:hAnsi="仿宋" w:hint="eastAsia"/>
                <w:color w:val="000000"/>
                <w:sz w:val="24"/>
                <w:szCs w:val="24"/>
              </w:rPr>
              <w:t>等</w:t>
            </w:r>
            <w:r w:rsidRPr="00A143AE">
              <w:rPr>
                <w:rFonts w:ascii="仿宋" w:eastAsia="仿宋" w:hAnsi="仿宋" w:hint="eastAsia"/>
                <w:color w:val="000000"/>
                <w:sz w:val="24"/>
                <w:szCs w:val="24"/>
              </w:rPr>
              <w:t>来校做报告或开展学术讲座，拓展师生知识和眼界；</w:t>
            </w:r>
          </w:p>
          <w:p w:rsidR="000A25CA" w:rsidRPr="00A143AE" w:rsidRDefault="000A25CA" w:rsidP="003F5420">
            <w:pPr>
              <w:snapToGrid w:val="0"/>
              <w:ind w:firstLineChars="200" w:firstLine="480"/>
              <w:jc w:val="left"/>
              <w:rPr>
                <w:rFonts w:ascii="仿宋" w:eastAsia="仿宋" w:hAnsi="仿宋"/>
                <w:color w:val="000000"/>
                <w:sz w:val="24"/>
                <w:szCs w:val="24"/>
              </w:rPr>
            </w:pPr>
            <w:r w:rsidRPr="00A143AE">
              <w:rPr>
                <w:rFonts w:ascii="仿宋" w:eastAsia="仿宋" w:hAnsi="仿宋"/>
                <w:color w:val="000000"/>
                <w:sz w:val="24"/>
                <w:szCs w:val="24"/>
              </w:rPr>
              <w:t>3.</w:t>
            </w:r>
            <w:r w:rsidRPr="00A143AE">
              <w:rPr>
                <w:rFonts w:ascii="仿宋" w:eastAsia="仿宋" w:hAnsi="仿宋" w:hint="eastAsia"/>
                <w:color w:val="000000"/>
                <w:sz w:val="24"/>
                <w:szCs w:val="24"/>
              </w:rPr>
              <w:t>主编教材《大学生创新创业基础》，发表多篇关于人才培养模式和大学生创新创业相关的学术论文，对该成果的理论基础有指导作用；</w:t>
            </w:r>
          </w:p>
          <w:p w:rsidR="000A25CA" w:rsidRPr="00A143AE" w:rsidRDefault="000A25CA" w:rsidP="003F5420">
            <w:pPr>
              <w:snapToGrid w:val="0"/>
              <w:ind w:firstLineChars="200" w:firstLine="480"/>
              <w:jc w:val="left"/>
              <w:rPr>
                <w:rFonts w:ascii="仿宋" w:eastAsia="仿宋" w:hAnsi="仿宋"/>
                <w:color w:val="000000"/>
                <w:sz w:val="24"/>
                <w:szCs w:val="24"/>
              </w:rPr>
            </w:pPr>
            <w:r w:rsidRPr="00A143AE">
              <w:rPr>
                <w:rFonts w:ascii="仿宋" w:eastAsia="仿宋" w:hAnsi="仿宋"/>
                <w:color w:val="000000"/>
                <w:sz w:val="24"/>
                <w:szCs w:val="24"/>
              </w:rPr>
              <w:t>4.</w:t>
            </w:r>
            <w:r>
              <w:rPr>
                <w:rFonts w:ascii="仿宋" w:eastAsia="仿宋" w:hAnsi="仿宋" w:hint="eastAsia"/>
                <w:color w:val="000000"/>
                <w:sz w:val="24"/>
                <w:szCs w:val="24"/>
              </w:rPr>
              <w:t>多次被教育主管部门、其他省市院校、厦门兄弟院校</w:t>
            </w:r>
            <w:r w:rsidRPr="00A143AE">
              <w:rPr>
                <w:rFonts w:ascii="仿宋" w:eastAsia="仿宋" w:hAnsi="仿宋" w:hint="eastAsia"/>
                <w:color w:val="000000"/>
                <w:sz w:val="24"/>
                <w:szCs w:val="24"/>
              </w:rPr>
              <w:t>领导</w:t>
            </w:r>
            <w:r>
              <w:rPr>
                <w:rFonts w:ascii="仿宋" w:eastAsia="仿宋" w:hAnsi="仿宋" w:hint="eastAsia"/>
                <w:color w:val="000000"/>
                <w:sz w:val="24"/>
                <w:szCs w:val="24"/>
              </w:rPr>
              <w:t>邀请，宣讲本成果，对该成果</w:t>
            </w:r>
            <w:r w:rsidRPr="00A143AE">
              <w:rPr>
                <w:rFonts w:ascii="仿宋" w:eastAsia="仿宋" w:hAnsi="仿宋" w:hint="eastAsia"/>
                <w:color w:val="000000"/>
                <w:sz w:val="24"/>
                <w:szCs w:val="24"/>
              </w:rPr>
              <w:t>的推广工作做出了重要贡献。</w:t>
            </w:r>
          </w:p>
          <w:p w:rsidR="000A25CA" w:rsidRPr="00B62DFA" w:rsidRDefault="000A25CA" w:rsidP="003F5420">
            <w:pPr>
              <w:spacing w:line="400" w:lineRule="exact"/>
              <w:ind w:firstLineChars="1550" w:firstLine="3720"/>
              <w:rPr>
                <w:rFonts w:eastAsia="仿宋_GB2312"/>
                <w:sz w:val="24"/>
                <w:szCs w:val="24"/>
              </w:rPr>
            </w:pPr>
            <w:r w:rsidRPr="00B62DFA">
              <w:rPr>
                <w:rFonts w:eastAsia="仿宋_GB2312" w:hint="eastAsia"/>
                <w:sz w:val="24"/>
                <w:szCs w:val="24"/>
              </w:rPr>
              <w:t>本人签名：</w:t>
            </w:r>
          </w:p>
          <w:p w:rsidR="000A25CA" w:rsidRPr="00A143AE" w:rsidRDefault="000A25CA" w:rsidP="003F5420">
            <w:pPr>
              <w:spacing w:line="400" w:lineRule="exact"/>
              <w:ind w:firstLineChars="2150" w:firstLine="5160"/>
              <w:rPr>
                <w:rFonts w:ascii="仿宋" w:eastAsia="仿宋" w:hAnsi="仿宋"/>
                <w:color w:val="000000"/>
                <w:sz w:val="24"/>
                <w:szCs w:val="24"/>
              </w:rPr>
            </w:pPr>
            <w:r>
              <w:rPr>
                <w:rFonts w:eastAsia="仿宋_GB2312"/>
                <w:sz w:val="24"/>
                <w:szCs w:val="24"/>
              </w:rPr>
              <w:t>2017</w:t>
            </w:r>
            <w:r w:rsidRPr="00B62DFA">
              <w:rPr>
                <w:rFonts w:eastAsia="仿宋_GB2312" w:hint="eastAsia"/>
                <w:sz w:val="24"/>
                <w:szCs w:val="24"/>
              </w:rPr>
              <w:t>年</w:t>
            </w:r>
            <w:r>
              <w:rPr>
                <w:rFonts w:eastAsia="仿宋_GB2312"/>
                <w:sz w:val="24"/>
                <w:szCs w:val="24"/>
              </w:rPr>
              <w:t>5</w:t>
            </w:r>
            <w:r w:rsidRPr="00B62DFA">
              <w:rPr>
                <w:rFonts w:eastAsia="仿宋_GB2312" w:hint="eastAsia"/>
                <w:sz w:val="24"/>
                <w:szCs w:val="24"/>
              </w:rPr>
              <w:t>月</w:t>
            </w:r>
            <w:r>
              <w:rPr>
                <w:rFonts w:eastAsia="仿宋_GB2312"/>
                <w:sz w:val="24"/>
                <w:szCs w:val="24"/>
              </w:rPr>
              <w:t>10</w:t>
            </w:r>
            <w:r w:rsidRPr="00B62DFA">
              <w:rPr>
                <w:rFonts w:eastAsia="仿宋_GB2312" w:hint="eastAsia"/>
                <w:sz w:val="24"/>
                <w:szCs w:val="24"/>
              </w:rPr>
              <w:t>日</w:t>
            </w:r>
          </w:p>
        </w:tc>
      </w:tr>
    </w:tbl>
    <w:p w:rsidR="000A25CA" w:rsidRPr="002567E1" w:rsidRDefault="000A25CA" w:rsidP="004976F3">
      <w:pPr>
        <w:pageBreakBefore/>
        <w:jc w:val="center"/>
        <w:rPr>
          <w:rFonts w:eastAsia="黑体"/>
          <w:sz w:val="29"/>
          <w:szCs w:val="29"/>
        </w:rPr>
      </w:pPr>
      <w:r w:rsidRPr="002567E1">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1"/>
        <w:gridCol w:w="1507"/>
        <w:gridCol w:w="2767"/>
        <w:gridCol w:w="1538"/>
        <w:gridCol w:w="2435"/>
      </w:tblGrid>
      <w:tr w:rsidR="000A25CA" w:rsidRPr="00EC55A1" w:rsidTr="00E7050E">
        <w:trPr>
          <w:trHeight w:val="422"/>
          <w:jc w:val="center"/>
        </w:trPr>
        <w:tc>
          <w:tcPr>
            <w:tcW w:w="2328" w:type="dxa"/>
            <w:gridSpan w:val="2"/>
            <w:vAlign w:val="center"/>
          </w:tcPr>
          <w:p w:rsidR="000A25CA" w:rsidRPr="00EC55A1" w:rsidRDefault="000A25CA" w:rsidP="00E7050E">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第（</w:t>
            </w:r>
            <w:r>
              <w:rPr>
                <w:rFonts w:ascii="方正仿宋简体" w:eastAsia="方正仿宋简体" w:hint="eastAsia"/>
                <w:spacing w:val="-10"/>
                <w:sz w:val="24"/>
                <w:szCs w:val="24"/>
              </w:rPr>
              <w:t>二</w:t>
            </w:r>
            <w:r w:rsidRPr="00EC55A1">
              <w:rPr>
                <w:rFonts w:ascii="方正仿宋简体" w:eastAsia="方正仿宋简体" w:hint="eastAsia"/>
                <w:spacing w:val="-10"/>
                <w:sz w:val="24"/>
                <w:szCs w:val="24"/>
              </w:rPr>
              <w:t>）完成人</w:t>
            </w:r>
          </w:p>
          <w:p w:rsidR="000A25CA" w:rsidRPr="00EC55A1" w:rsidRDefault="000A25CA" w:rsidP="00E7050E">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姓名</w:t>
            </w:r>
          </w:p>
        </w:tc>
        <w:tc>
          <w:tcPr>
            <w:tcW w:w="2767" w:type="dxa"/>
            <w:vAlign w:val="center"/>
          </w:tcPr>
          <w:p w:rsidR="000A25CA" w:rsidRPr="00EC55A1" w:rsidRDefault="000A25CA" w:rsidP="00E7050E">
            <w:pPr>
              <w:spacing w:line="400" w:lineRule="exact"/>
              <w:jc w:val="center"/>
              <w:rPr>
                <w:rFonts w:ascii="方正仿宋简体" w:eastAsia="方正仿宋简体"/>
                <w:sz w:val="24"/>
                <w:szCs w:val="24"/>
              </w:rPr>
            </w:pPr>
            <w:r w:rsidRPr="00EC55A1">
              <w:rPr>
                <w:rFonts w:ascii="方正仿宋简体" w:eastAsia="方正仿宋简体" w:hint="eastAsia"/>
                <w:sz w:val="24"/>
                <w:szCs w:val="24"/>
              </w:rPr>
              <w:t>何卫华</w:t>
            </w:r>
          </w:p>
        </w:tc>
        <w:tc>
          <w:tcPr>
            <w:tcW w:w="1538" w:type="dxa"/>
            <w:vAlign w:val="center"/>
          </w:tcPr>
          <w:p w:rsidR="000A25CA" w:rsidRPr="00EC55A1" w:rsidRDefault="000A25CA" w:rsidP="00E7050E">
            <w:pPr>
              <w:snapToGrid w:val="0"/>
              <w:jc w:val="center"/>
              <w:rPr>
                <w:rFonts w:ascii="方正仿宋简体" w:eastAsia="方正仿宋简体"/>
                <w:sz w:val="24"/>
                <w:szCs w:val="24"/>
              </w:rPr>
            </w:pPr>
            <w:r w:rsidRPr="00EC55A1">
              <w:rPr>
                <w:rFonts w:ascii="方正仿宋简体" w:eastAsia="方正仿宋简体" w:hint="eastAsia"/>
                <w:sz w:val="24"/>
                <w:szCs w:val="24"/>
              </w:rPr>
              <w:t>性别</w:t>
            </w:r>
          </w:p>
        </w:tc>
        <w:tc>
          <w:tcPr>
            <w:tcW w:w="2435"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hint="eastAsia"/>
                <w:sz w:val="24"/>
                <w:szCs w:val="24"/>
              </w:rPr>
              <w:t>男</w:t>
            </w:r>
          </w:p>
        </w:tc>
      </w:tr>
      <w:tr w:rsidR="000A25CA" w:rsidRPr="00EC55A1" w:rsidTr="00E7050E">
        <w:trPr>
          <w:trHeight w:val="422"/>
          <w:jc w:val="center"/>
        </w:trPr>
        <w:tc>
          <w:tcPr>
            <w:tcW w:w="2328" w:type="dxa"/>
            <w:gridSpan w:val="2"/>
            <w:vAlign w:val="center"/>
          </w:tcPr>
          <w:p w:rsidR="000A25CA" w:rsidRPr="00EC55A1" w:rsidRDefault="000A25CA" w:rsidP="00E7050E">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出生年月</w:t>
            </w:r>
          </w:p>
        </w:tc>
        <w:tc>
          <w:tcPr>
            <w:tcW w:w="2767" w:type="dxa"/>
            <w:vAlign w:val="center"/>
          </w:tcPr>
          <w:p w:rsidR="000A25CA" w:rsidRPr="00EC55A1" w:rsidRDefault="000A25CA" w:rsidP="00E7050E">
            <w:pPr>
              <w:spacing w:line="400" w:lineRule="exact"/>
              <w:ind w:left="264"/>
              <w:jc w:val="center"/>
              <w:rPr>
                <w:rFonts w:ascii="方正仿宋简体" w:eastAsia="方正仿宋简体"/>
                <w:sz w:val="24"/>
                <w:szCs w:val="24"/>
              </w:rPr>
            </w:pPr>
            <w:r>
              <w:rPr>
                <w:rFonts w:ascii="方正仿宋简体" w:eastAsia="方正仿宋简体"/>
                <w:sz w:val="24"/>
                <w:szCs w:val="24"/>
              </w:rPr>
              <w:t>1954.11.4.</w:t>
            </w:r>
          </w:p>
        </w:tc>
        <w:tc>
          <w:tcPr>
            <w:tcW w:w="1538" w:type="dxa"/>
            <w:vAlign w:val="center"/>
          </w:tcPr>
          <w:p w:rsidR="000A25CA" w:rsidRPr="00EC55A1" w:rsidRDefault="000A25CA" w:rsidP="00E7050E">
            <w:pPr>
              <w:snapToGrid w:val="0"/>
              <w:jc w:val="center"/>
              <w:rPr>
                <w:rFonts w:ascii="方正仿宋简体" w:eastAsia="方正仿宋简体"/>
                <w:sz w:val="24"/>
                <w:szCs w:val="24"/>
              </w:rPr>
            </w:pPr>
            <w:r w:rsidRPr="00EC55A1">
              <w:rPr>
                <w:rFonts w:ascii="方正仿宋简体" w:eastAsia="方正仿宋简体" w:hint="eastAsia"/>
                <w:sz w:val="24"/>
                <w:szCs w:val="24"/>
              </w:rPr>
              <w:t>最后学历</w:t>
            </w:r>
          </w:p>
        </w:tc>
        <w:tc>
          <w:tcPr>
            <w:tcW w:w="2435"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hint="eastAsia"/>
                <w:sz w:val="24"/>
                <w:szCs w:val="24"/>
              </w:rPr>
              <w:t>本科</w:t>
            </w:r>
          </w:p>
        </w:tc>
      </w:tr>
      <w:tr w:rsidR="000A25CA" w:rsidRPr="00EC55A1" w:rsidTr="00E7050E">
        <w:trPr>
          <w:trHeight w:val="422"/>
          <w:jc w:val="center"/>
        </w:trPr>
        <w:tc>
          <w:tcPr>
            <w:tcW w:w="2328" w:type="dxa"/>
            <w:gridSpan w:val="2"/>
            <w:vAlign w:val="center"/>
          </w:tcPr>
          <w:p w:rsidR="000A25CA" w:rsidRPr="00EC55A1" w:rsidRDefault="000A25CA" w:rsidP="00E7050E">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参加工作时间</w:t>
            </w:r>
          </w:p>
        </w:tc>
        <w:tc>
          <w:tcPr>
            <w:tcW w:w="2767" w:type="dxa"/>
            <w:vAlign w:val="center"/>
          </w:tcPr>
          <w:p w:rsidR="000A25CA" w:rsidRPr="00EC55A1" w:rsidRDefault="000A25CA" w:rsidP="00E7050E">
            <w:pPr>
              <w:spacing w:line="400" w:lineRule="exact"/>
              <w:ind w:left="264"/>
              <w:jc w:val="center"/>
              <w:rPr>
                <w:rFonts w:ascii="方正仿宋简体" w:eastAsia="方正仿宋简体"/>
                <w:sz w:val="24"/>
                <w:szCs w:val="24"/>
              </w:rPr>
            </w:pPr>
            <w:r>
              <w:rPr>
                <w:rFonts w:ascii="方正仿宋简体" w:eastAsia="方正仿宋简体"/>
                <w:sz w:val="24"/>
                <w:szCs w:val="24"/>
              </w:rPr>
              <w:t>1974.11.</w:t>
            </w:r>
          </w:p>
        </w:tc>
        <w:tc>
          <w:tcPr>
            <w:tcW w:w="1538" w:type="dxa"/>
            <w:vAlign w:val="center"/>
          </w:tcPr>
          <w:p w:rsidR="000A25CA" w:rsidRPr="00EC55A1" w:rsidRDefault="000A25CA" w:rsidP="00E7050E">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院校教龄</w:t>
            </w:r>
          </w:p>
        </w:tc>
        <w:tc>
          <w:tcPr>
            <w:tcW w:w="2435"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sz w:val="24"/>
                <w:szCs w:val="24"/>
              </w:rPr>
              <w:t>15</w:t>
            </w:r>
          </w:p>
        </w:tc>
      </w:tr>
      <w:tr w:rsidR="000A25CA" w:rsidRPr="00EC55A1" w:rsidTr="00E7050E">
        <w:trPr>
          <w:trHeight w:val="422"/>
          <w:jc w:val="center"/>
        </w:trPr>
        <w:tc>
          <w:tcPr>
            <w:tcW w:w="2328" w:type="dxa"/>
            <w:gridSpan w:val="2"/>
            <w:vAlign w:val="center"/>
          </w:tcPr>
          <w:p w:rsidR="000A25CA" w:rsidRPr="00EC55A1" w:rsidRDefault="000A25CA" w:rsidP="00E7050E">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专业技术职称</w:t>
            </w:r>
          </w:p>
        </w:tc>
        <w:tc>
          <w:tcPr>
            <w:tcW w:w="2767" w:type="dxa"/>
            <w:vAlign w:val="center"/>
          </w:tcPr>
          <w:p w:rsidR="000A25CA" w:rsidRPr="00EC55A1" w:rsidRDefault="000A25CA" w:rsidP="00E7050E">
            <w:pPr>
              <w:spacing w:line="400" w:lineRule="exact"/>
              <w:ind w:left="264"/>
              <w:jc w:val="center"/>
              <w:rPr>
                <w:rFonts w:ascii="方正仿宋简体" w:eastAsia="方正仿宋简体"/>
                <w:sz w:val="24"/>
                <w:szCs w:val="24"/>
              </w:rPr>
            </w:pPr>
            <w:r>
              <w:rPr>
                <w:rFonts w:ascii="方正仿宋简体" w:eastAsia="方正仿宋简体" w:hint="eastAsia"/>
                <w:sz w:val="24"/>
                <w:szCs w:val="24"/>
              </w:rPr>
              <w:t>研究员</w:t>
            </w:r>
          </w:p>
        </w:tc>
        <w:tc>
          <w:tcPr>
            <w:tcW w:w="1538" w:type="dxa"/>
            <w:vAlign w:val="center"/>
          </w:tcPr>
          <w:p w:rsidR="000A25CA" w:rsidRPr="00EC55A1" w:rsidRDefault="000A25CA" w:rsidP="00E7050E">
            <w:pPr>
              <w:snapToGrid w:val="0"/>
              <w:jc w:val="center"/>
              <w:rPr>
                <w:rFonts w:ascii="方正仿宋简体" w:eastAsia="方正仿宋简体"/>
                <w:sz w:val="24"/>
                <w:szCs w:val="24"/>
              </w:rPr>
            </w:pPr>
            <w:r w:rsidRPr="00EC55A1">
              <w:rPr>
                <w:rFonts w:ascii="方正仿宋简体" w:eastAsia="方正仿宋简体" w:hint="eastAsia"/>
                <w:sz w:val="24"/>
                <w:szCs w:val="24"/>
              </w:rPr>
              <w:t>现任党政</w:t>
            </w:r>
          </w:p>
          <w:p w:rsidR="000A25CA" w:rsidRPr="00EC55A1" w:rsidRDefault="000A25CA" w:rsidP="00E7050E">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职务</w:t>
            </w:r>
          </w:p>
        </w:tc>
        <w:tc>
          <w:tcPr>
            <w:tcW w:w="2435"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hint="eastAsia"/>
                <w:sz w:val="24"/>
                <w:szCs w:val="24"/>
              </w:rPr>
              <w:t>副校长</w:t>
            </w:r>
          </w:p>
        </w:tc>
      </w:tr>
      <w:tr w:rsidR="000A25CA" w:rsidRPr="00EC55A1" w:rsidTr="00E7050E">
        <w:trPr>
          <w:trHeight w:val="422"/>
          <w:jc w:val="center"/>
        </w:trPr>
        <w:tc>
          <w:tcPr>
            <w:tcW w:w="2328" w:type="dxa"/>
            <w:gridSpan w:val="2"/>
            <w:vAlign w:val="center"/>
          </w:tcPr>
          <w:p w:rsidR="000A25CA" w:rsidRPr="00EC55A1" w:rsidRDefault="000A25CA" w:rsidP="00E7050E">
            <w:pPr>
              <w:snapToGrid w:val="0"/>
              <w:jc w:val="center"/>
              <w:rPr>
                <w:rFonts w:ascii="方正仿宋简体" w:eastAsia="方正仿宋简体"/>
                <w:sz w:val="24"/>
                <w:szCs w:val="24"/>
              </w:rPr>
            </w:pPr>
            <w:r w:rsidRPr="00EC55A1">
              <w:rPr>
                <w:rFonts w:ascii="方正仿宋简体" w:eastAsia="方正仿宋简体" w:hint="eastAsia"/>
                <w:sz w:val="24"/>
                <w:szCs w:val="24"/>
              </w:rPr>
              <w:t>工作单位</w:t>
            </w:r>
          </w:p>
        </w:tc>
        <w:tc>
          <w:tcPr>
            <w:tcW w:w="2767" w:type="dxa"/>
            <w:vAlign w:val="center"/>
          </w:tcPr>
          <w:p w:rsidR="000A25CA" w:rsidRPr="00EC55A1" w:rsidRDefault="000A25CA" w:rsidP="00E7050E">
            <w:pPr>
              <w:spacing w:line="400" w:lineRule="exact"/>
              <w:jc w:val="center"/>
              <w:rPr>
                <w:rFonts w:eastAsia="方正仿宋简体"/>
                <w:sz w:val="30"/>
                <w:szCs w:val="30"/>
              </w:rPr>
            </w:pPr>
            <w:r w:rsidRPr="00EC55A1">
              <w:rPr>
                <w:rFonts w:ascii="方正仿宋简体" w:eastAsia="方正仿宋简体" w:hint="eastAsia"/>
                <w:sz w:val="24"/>
                <w:szCs w:val="24"/>
              </w:rPr>
              <w:t>厦门南洋职业学院</w:t>
            </w:r>
          </w:p>
        </w:tc>
        <w:tc>
          <w:tcPr>
            <w:tcW w:w="1538" w:type="dxa"/>
            <w:vAlign w:val="center"/>
          </w:tcPr>
          <w:p w:rsidR="000A25CA" w:rsidRPr="00EC55A1" w:rsidRDefault="000A25CA" w:rsidP="00E7050E">
            <w:pPr>
              <w:snapToGrid w:val="0"/>
              <w:jc w:val="center"/>
              <w:rPr>
                <w:rFonts w:ascii="方正仿宋简体" w:eastAsia="方正仿宋简体"/>
                <w:sz w:val="24"/>
                <w:szCs w:val="24"/>
              </w:rPr>
            </w:pPr>
            <w:r w:rsidRPr="00EC55A1">
              <w:rPr>
                <w:rFonts w:ascii="方正仿宋简体" w:eastAsia="方正仿宋简体" w:hint="eastAsia"/>
                <w:sz w:val="24"/>
                <w:szCs w:val="24"/>
              </w:rPr>
              <w:t>办公电话</w:t>
            </w:r>
          </w:p>
        </w:tc>
        <w:tc>
          <w:tcPr>
            <w:tcW w:w="2435"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sz w:val="24"/>
                <w:szCs w:val="24"/>
              </w:rPr>
              <w:t>05925058788</w:t>
            </w:r>
          </w:p>
        </w:tc>
      </w:tr>
      <w:tr w:rsidR="000A25CA" w:rsidRPr="00EC55A1" w:rsidTr="00E7050E">
        <w:trPr>
          <w:trHeight w:val="422"/>
          <w:jc w:val="center"/>
        </w:trPr>
        <w:tc>
          <w:tcPr>
            <w:tcW w:w="2328" w:type="dxa"/>
            <w:gridSpan w:val="2"/>
            <w:vAlign w:val="center"/>
          </w:tcPr>
          <w:p w:rsidR="000A25CA" w:rsidRPr="00EC55A1" w:rsidRDefault="000A25CA" w:rsidP="00E7050E">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现从事工作及专长</w:t>
            </w:r>
          </w:p>
        </w:tc>
        <w:tc>
          <w:tcPr>
            <w:tcW w:w="2767"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hint="eastAsia"/>
                <w:sz w:val="24"/>
                <w:szCs w:val="24"/>
              </w:rPr>
              <w:t>副校长、教育管理</w:t>
            </w:r>
          </w:p>
        </w:tc>
        <w:tc>
          <w:tcPr>
            <w:tcW w:w="1538" w:type="dxa"/>
            <w:vAlign w:val="center"/>
          </w:tcPr>
          <w:p w:rsidR="000A25CA" w:rsidRPr="00EC55A1" w:rsidRDefault="000A25CA" w:rsidP="00E7050E">
            <w:pPr>
              <w:snapToGrid w:val="0"/>
              <w:jc w:val="center"/>
              <w:rPr>
                <w:rFonts w:ascii="方正仿宋简体" w:eastAsia="方正仿宋简体"/>
                <w:sz w:val="24"/>
                <w:szCs w:val="24"/>
              </w:rPr>
            </w:pPr>
            <w:r w:rsidRPr="00EC55A1">
              <w:rPr>
                <w:rFonts w:ascii="方正仿宋简体" w:eastAsia="方正仿宋简体" w:hint="eastAsia"/>
                <w:sz w:val="24"/>
                <w:szCs w:val="24"/>
              </w:rPr>
              <w:t>移动电话</w:t>
            </w:r>
          </w:p>
        </w:tc>
        <w:tc>
          <w:tcPr>
            <w:tcW w:w="2435"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sz w:val="24"/>
                <w:szCs w:val="24"/>
              </w:rPr>
              <w:t>18950158634</w:t>
            </w:r>
          </w:p>
        </w:tc>
      </w:tr>
      <w:tr w:rsidR="000A25CA" w:rsidRPr="00EC55A1" w:rsidTr="00E7050E">
        <w:trPr>
          <w:trHeight w:val="422"/>
          <w:jc w:val="center"/>
        </w:trPr>
        <w:tc>
          <w:tcPr>
            <w:tcW w:w="2328" w:type="dxa"/>
            <w:gridSpan w:val="2"/>
            <w:vAlign w:val="center"/>
          </w:tcPr>
          <w:p w:rsidR="000A25CA" w:rsidRPr="00EC55A1" w:rsidRDefault="000A25CA" w:rsidP="00E7050E">
            <w:pPr>
              <w:jc w:val="center"/>
              <w:rPr>
                <w:rFonts w:ascii="方正仿宋简体" w:eastAsia="方正仿宋简体"/>
                <w:sz w:val="24"/>
                <w:szCs w:val="24"/>
              </w:rPr>
            </w:pPr>
            <w:r w:rsidRPr="00EC55A1">
              <w:rPr>
                <w:rFonts w:ascii="方正仿宋简体" w:eastAsia="方正仿宋简体" w:hint="eastAsia"/>
                <w:sz w:val="24"/>
                <w:szCs w:val="24"/>
              </w:rPr>
              <w:t>电子信箱</w:t>
            </w:r>
          </w:p>
        </w:tc>
        <w:tc>
          <w:tcPr>
            <w:tcW w:w="2767" w:type="dxa"/>
            <w:vAlign w:val="center"/>
          </w:tcPr>
          <w:p w:rsidR="000A25CA" w:rsidRPr="00EC55A1" w:rsidRDefault="000A25CA" w:rsidP="00E7050E">
            <w:pPr>
              <w:spacing w:line="400" w:lineRule="exact"/>
              <w:jc w:val="center"/>
              <w:rPr>
                <w:rFonts w:ascii="方正仿宋简体" w:eastAsia="方正仿宋简体"/>
                <w:sz w:val="24"/>
                <w:szCs w:val="24"/>
              </w:rPr>
            </w:pPr>
            <w:r>
              <w:rPr>
                <w:rFonts w:ascii="方正仿宋简体" w:eastAsia="方正仿宋简体"/>
                <w:sz w:val="24"/>
                <w:szCs w:val="24"/>
              </w:rPr>
              <w:t>1272740514@qq.com</w:t>
            </w:r>
          </w:p>
        </w:tc>
        <w:tc>
          <w:tcPr>
            <w:tcW w:w="1538" w:type="dxa"/>
            <w:vAlign w:val="center"/>
          </w:tcPr>
          <w:p w:rsidR="000A25CA" w:rsidRPr="00EC55A1" w:rsidRDefault="000A25CA" w:rsidP="00E7050E">
            <w:pPr>
              <w:jc w:val="center"/>
              <w:rPr>
                <w:rFonts w:ascii="方正仿宋简体" w:eastAsia="方正仿宋简体"/>
                <w:sz w:val="24"/>
                <w:szCs w:val="24"/>
              </w:rPr>
            </w:pPr>
            <w:r w:rsidRPr="00EC55A1">
              <w:rPr>
                <w:rFonts w:ascii="方正仿宋简体" w:eastAsia="方正仿宋简体" w:hint="eastAsia"/>
                <w:sz w:val="24"/>
                <w:szCs w:val="24"/>
              </w:rPr>
              <w:t>邮政编码</w:t>
            </w:r>
          </w:p>
        </w:tc>
        <w:tc>
          <w:tcPr>
            <w:tcW w:w="2435" w:type="dxa"/>
            <w:vAlign w:val="center"/>
          </w:tcPr>
          <w:p w:rsidR="000A25CA" w:rsidRPr="00EC55A1" w:rsidRDefault="000A25CA" w:rsidP="00E7050E">
            <w:pPr>
              <w:spacing w:line="400" w:lineRule="exact"/>
              <w:jc w:val="center"/>
              <w:rPr>
                <w:rFonts w:ascii="方正仿宋简体" w:eastAsia="方正仿宋简体"/>
                <w:sz w:val="24"/>
                <w:szCs w:val="24"/>
              </w:rPr>
            </w:pPr>
            <w:r w:rsidRPr="00EC55A1">
              <w:rPr>
                <w:rFonts w:ascii="方正仿宋简体" w:eastAsia="方正仿宋简体"/>
                <w:sz w:val="24"/>
                <w:szCs w:val="24"/>
              </w:rPr>
              <w:t>361101</w:t>
            </w:r>
          </w:p>
        </w:tc>
      </w:tr>
      <w:tr w:rsidR="000A25CA" w:rsidRPr="00EC55A1" w:rsidTr="00E7050E">
        <w:trPr>
          <w:trHeight w:val="849"/>
          <w:jc w:val="center"/>
        </w:trPr>
        <w:tc>
          <w:tcPr>
            <w:tcW w:w="2328" w:type="dxa"/>
            <w:gridSpan w:val="2"/>
            <w:vAlign w:val="center"/>
          </w:tcPr>
          <w:p w:rsidR="000A25CA" w:rsidRPr="00EC55A1" w:rsidRDefault="000A25CA" w:rsidP="00E7050E">
            <w:pPr>
              <w:jc w:val="center"/>
              <w:rPr>
                <w:rFonts w:ascii="方正仿宋简体" w:eastAsia="方正仿宋简体"/>
                <w:sz w:val="24"/>
                <w:szCs w:val="24"/>
              </w:rPr>
            </w:pPr>
            <w:r w:rsidRPr="00EC55A1">
              <w:rPr>
                <w:rFonts w:ascii="方正仿宋简体" w:eastAsia="方正仿宋简体" w:hint="eastAsia"/>
                <w:sz w:val="24"/>
                <w:szCs w:val="24"/>
              </w:rPr>
              <w:t>详细通讯地址</w:t>
            </w:r>
          </w:p>
        </w:tc>
        <w:tc>
          <w:tcPr>
            <w:tcW w:w="6740" w:type="dxa"/>
            <w:gridSpan w:val="3"/>
            <w:vAlign w:val="center"/>
          </w:tcPr>
          <w:p w:rsidR="000A25CA" w:rsidRPr="00EC55A1" w:rsidRDefault="000A25CA" w:rsidP="00E7050E">
            <w:pPr>
              <w:snapToGrid w:val="0"/>
              <w:jc w:val="center"/>
              <w:rPr>
                <w:rFonts w:ascii="方正仿宋简体" w:eastAsia="方正仿宋简体"/>
                <w:sz w:val="24"/>
                <w:szCs w:val="24"/>
              </w:rPr>
            </w:pPr>
            <w:proofErr w:type="gramStart"/>
            <w:r w:rsidRPr="00EC55A1">
              <w:rPr>
                <w:rFonts w:ascii="方正仿宋简体" w:eastAsia="方正仿宋简体" w:hint="eastAsia"/>
                <w:sz w:val="24"/>
                <w:szCs w:val="24"/>
              </w:rPr>
              <w:t>厦门市翔安区</w:t>
            </w:r>
            <w:proofErr w:type="gramEnd"/>
            <w:r w:rsidRPr="00EC55A1">
              <w:rPr>
                <w:rFonts w:ascii="方正仿宋简体" w:eastAsia="方正仿宋简体" w:hint="eastAsia"/>
                <w:sz w:val="24"/>
                <w:szCs w:val="24"/>
              </w:rPr>
              <w:t>洪钟大道</w:t>
            </w:r>
            <w:r w:rsidRPr="00EC55A1">
              <w:rPr>
                <w:rFonts w:ascii="方正仿宋简体" w:eastAsia="方正仿宋简体"/>
                <w:sz w:val="24"/>
                <w:szCs w:val="24"/>
              </w:rPr>
              <w:t>5068</w:t>
            </w:r>
            <w:r w:rsidRPr="00EC55A1">
              <w:rPr>
                <w:rFonts w:ascii="方正仿宋简体" w:eastAsia="方正仿宋简体" w:hint="eastAsia"/>
                <w:sz w:val="24"/>
                <w:szCs w:val="24"/>
              </w:rPr>
              <w:t>号厦门南洋职业学院</w:t>
            </w:r>
          </w:p>
        </w:tc>
      </w:tr>
      <w:tr w:rsidR="000A25CA" w:rsidRPr="00EC55A1" w:rsidTr="00E7050E">
        <w:trPr>
          <w:trHeight w:val="849"/>
          <w:jc w:val="center"/>
        </w:trPr>
        <w:tc>
          <w:tcPr>
            <w:tcW w:w="2328" w:type="dxa"/>
            <w:gridSpan w:val="2"/>
            <w:vAlign w:val="center"/>
          </w:tcPr>
          <w:p w:rsidR="000A25CA" w:rsidRPr="00EC55A1" w:rsidRDefault="000A25CA" w:rsidP="00E7050E">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何时何地受何种</w:t>
            </w:r>
          </w:p>
          <w:p w:rsidR="000A25CA" w:rsidRPr="00EC55A1" w:rsidRDefault="000A25CA" w:rsidP="00E7050E">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省部级及以上奖励</w:t>
            </w:r>
          </w:p>
        </w:tc>
        <w:tc>
          <w:tcPr>
            <w:tcW w:w="6740" w:type="dxa"/>
            <w:gridSpan w:val="3"/>
            <w:vAlign w:val="center"/>
          </w:tcPr>
          <w:p w:rsidR="000A25CA" w:rsidRDefault="000A25CA" w:rsidP="00EC6E8C">
            <w:pPr>
              <w:spacing w:line="400" w:lineRule="exact"/>
              <w:jc w:val="left"/>
              <w:rPr>
                <w:rFonts w:ascii="方正仿宋简体" w:eastAsia="方正仿宋简体"/>
                <w:sz w:val="24"/>
                <w:szCs w:val="24"/>
              </w:rPr>
            </w:pPr>
            <w:r>
              <w:rPr>
                <w:rFonts w:ascii="方正仿宋简体" w:eastAsia="方正仿宋简体"/>
                <w:sz w:val="24"/>
                <w:szCs w:val="24"/>
              </w:rPr>
              <w:t>2008</w:t>
            </w:r>
            <w:r>
              <w:rPr>
                <w:rFonts w:ascii="方正仿宋简体" w:eastAsia="方正仿宋简体" w:hint="eastAsia"/>
                <w:sz w:val="24"/>
                <w:szCs w:val="24"/>
              </w:rPr>
              <w:t>年</w:t>
            </w:r>
            <w:r>
              <w:rPr>
                <w:rFonts w:ascii="方正仿宋简体" w:eastAsia="方正仿宋简体"/>
                <w:sz w:val="24"/>
                <w:szCs w:val="24"/>
              </w:rPr>
              <w:t>6</w:t>
            </w:r>
            <w:r>
              <w:rPr>
                <w:rFonts w:ascii="方正仿宋简体" w:eastAsia="方正仿宋简体" w:hint="eastAsia"/>
                <w:sz w:val="24"/>
                <w:szCs w:val="24"/>
              </w:rPr>
              <w:t>月，被评为福建省高等学校优秀共产党员</w:t>
            </w:r>
          </w:p>
          <w:p w:rsidR="000A25CA" w:rsidRPr="00EC55A1" w:rsidRDefault="000A25CA" w:rsidP="00EC6E8C">
            <w:pPr>
              <w:spacing w:line="400" w:lineRule="exact"/>
              <w:jc w:val="left"/>
              <w:rPr>
                <w:rFonts w:ascii="方正仿宋简体" w:eastAsia="方正仿宋简体"/>
                <w:sz w:val="24"/>
                <w:szCs w:val="24"/>
              </w:rPr>
            </w:pPr>
            <w:r>
              <w:rPr>
                <w:rFonts w:ascii="方正仿宋简体" w:eastAsia="方正仿宋简体"/>
                <w:sz w:val="24"/>
                <w:szCs w:val="24"/>
              </w:rPr>
              <w:t>2012</w:t>
            </w:r>
            <w:r>
              <w:rPr>
                <w:rFonts w:ascii="方正仿宋简体" w:eastAsia="方正仿宋简体" w:hint="eastAsia"/>
                <w:sz w:val="24"/>
                <w:szCs w:val="24"/>
              </w:rPr>
              <w:t>年</w:t>
            </w:r>
            <w:r>
              <w:rPr>
                <w:rFonts w:ascii="方正仿宋简体" w:eastAsia="方正仿宋简体"/>
                <w:sz w:val="24"/>
                <w:szCs w:val="24"/>
              </w:rPr>
              <w:t>10</w:t>
            </w:r>
            <w:r>
              <w:rPr>
                <w:rFonts w:ascii="方正仿宋简体" w:eastAsia="方正仿宋简体" w:hint="eastAsia"/>
                <w:sz w:val="24"/>
                <w:szCs w:val="24"/>
              </w:rPr>
              <w:t>月，被评为</w:t>
            </w:r>
            <w:r>
              <w:rPr>
                <w:rFonts w:ascii="方正仿宋简体" w:eastAsia="方正仿宋简体"/>
                <w:sz w:val="24"/>
                <w:szCs w:val="24"/>
              </w:rPr>
              <w:t>2011</w:t>
            </w:r>
            <w:r>
              <w:rPr>
                <w:rFonts w:ascii="方正仿宋简体" w:eastAsia="方正仿宋简体" w:hint="eastAsia"/>
                <w:sz w:val="24"/>
                <w:szCs w:val="24"/>
              </w:rPr>
              <w:t>年度全省征兵工作先进个人</w:t>
            </w:r>
          </w:p>
        </w:tc>
      </w:tr>
      <w:tr w:rsidR="000A25CA" w:rsidRPr="00EC55A1" w:rsidTr="0091790D">
        <w:trPr>
          <w:trHeight w:val="109"/>
          <w:jc w:val="center"/>
        </w:trPr>
        <w:tc>
          <w:tcPr>
            <w:tcW w:w="821" w:type="dxa"/>
            <w:vAlign w:val="center"/>
          </w:tcPr>
          <w:p w:rsidR="000A25CA" w:rsidRPr="00EC55A1" w:rsidRDefault="000A25CA" w:rsidP="00E7050E">
            <w:pPr>
              <w:ind w:left="-3"/>
              <w:jc w:val="center"/>
              <w:rPr>
                <w:rFonts w:eastAsia="仿宋_GB2312"/>
                <w:sz w:val="30"/>
                <w:szCs w:val="30"/>
              </w:rPr>
            </w:pPr>
            <w:r w:rsidRPr="00EC55A1">
              <w:rPr>
                <w:rFonts w:eastAsia="仿宋_GB2312" w:hint="eastAsia"/>
                <w:sz w:val="30"/>
                <w:szCs w:val="30"/>
              </w:rPr>
              <w:t>主</w:t>
            </w:r>
          </w:p>
          <w:p w:rsidR="000A25CA" w:rsidRPr="00EC55A1" w:rsidRDefault="000A25CA" w:rsidP="00E7050E">
            <w:pPr>
              <w:rPr>
                <w:rFonts w:eastAsia="仿宋_GB2312"/>
                <w:sz w:val="30"/>
                <w:szCs w:val="30"/>
              </w:rPr>
            </w:pPr>
          </w:p>
          <w:p w:rsidR="000A25CA" w:rsidRPr="00EC55A1" w:rsidRDefault="000A25CA" w:rsidP="00E7050E">
            <w:pPr>
              <w:ind w:left="-3"/>
              <w:jc w:val="center"/>
              <w:rPr>
                <w:rFonts w:eastAsia="仿宋_GB2312"/>
                <w:sz w:val="30"/>
                <w:szCs w:val="30"/>
              </w:rPr>
            </w:pPr>
            <w:r w:rsidRPr="00EC55A1">
              <w:rPr>
                <w:rFonts w:eastAsia="仿宋_GB2312" w:hint="eastAsia"/>
                <w:sz w:val="30"/>
                <w:szCs w:val="30"/>
              </w:rPr>
              <w:t>要</w:t>
            </w:r>
          </w:p>
          <w:p w:rsidR="000A25CA" w:rsidRPr="00EC55A1" w:rsidRDefault="000A25CA" w:rsidP="00E7050E">
            <w:pPr>
              <w:rPr>
                <w:rFonts w:eastAsia="仿宋_GB2312"/>
                <w:sz w:val="30"/>
                <w:szCs w:val="30"/>
              </w:rPr>
            </w:pPr>
          </w:p>
          <w:p w:rsidR="000A25CA" w:rsidRPr="00EC55A1" w:rsidRDefault="000A25CA" w:rsidP="00E7050E">
            <w:pPr>
              <w:ind w:left="-3"/>
              <w:jc w:val="center"/>
              <w:rPr>
                <w:rFonts w:eastAsia="仿宋_GB2312"/>
                <w:sz w:val="30"/>
                <w:szCs w:val="30"/>
              </w:rPr>
            </w:pPr>
            <w:r w:rsidRPr="00EC55A1">
              <w:rPr>
                <w:rFonts w:eastAsia="仿宋_GB2312" w:hint="eastAsia"/>
                <w:sz w:val="30"/>
                <w:szCs w:val="30"/>
              </w:rPr>
              <w:t>贡</w:t>
            </w:r>
          </w:p>
          <w:p w:rsidR="000A25CA" w:rsidRPr="00EC55A1" w:rsidRDefault="000A25CA" w:rsidP="00E7050E">
            <w:pPr>
              <w:rPr>
                <w:rFonts w:eastAsia="仿宋_GB2312"/>
                <w:sz w:val="30"/>
                <w:szCs w:val="30"/>
              </w:rPr>
            </w:pPr>
          </w:p>
          <w:p w:rsidR="000A25CA" w:rsidRPr="00EC55A1" w:rsidRDefault="000A25CA" w:rsidP="00E7050E">
            <w:pPr>
              <w:ind w:left="-3"/>
              <w:jc w:val="center"/>
              <w:rPr>
                <w:rFonts w:eastAsia="仿宋_GB2312"/>
                <w:sz w:val="30"/>
                <w:szCs w:val="30"/>
              </w:rPr>
            </w:pPr>
            <w:r w:rsidRPr="00EC55A1">
              <w:rPr>
                <w:rFonts w:eastAsia="仿宋_GB2312" w:hint="eastAsia"/>
                <w:sz w:val="30"/>
                <w:szCs w:val="30"/>
              </w:rPr>
              <w:t>献</w:t>
            </w:r>
          </w:p>
        </w:tc>
        <w:tc>
          <w:tcPr>
            <w:tcW w:w="8247" w:type="dxa"/>
            <w:gridSpan w:val="4"/>
            <w:vAlign w:val="bottom"/>
          </w:tcPr>
          <w:p w:rsidR="000A25CA" w:rsidRDefault="000A25CA" w:rsidP="00EC6E8C">
            <w:pPr>
              <w:snapToGrid w:val="0"/>
              <w:jc w:val="left"/>
              <w:rPr>
                <w:rFonts w:ascii="仿宋" w:eastAsia="仿宋" w:hAnsi="仿宋"/>
                <w:sz w:val="24"/>
                <w:szCs w:val="24"/>
              </w:rPr>
            </w:pPr>
            <w:r>
              <w:rPr>
                <w:rFonts w:ascii="仿宋" w:eastAsia="仿宋" w:hAnsi="仿宋"/>
                <w:sz w:val="24"/>
                <w:szCs w:val="24"/>
              </w:rPr>
              <w:t>1.2002</w:t>
            </w:r>
            <w:r>
              <w:rPr>
                <w:rFonts w:ascii="仿宋" w:eastAsia="仿宋" w:hAnsi="仿宋" w:hint="eastAsia"/>
                <w:sz w:val="24"/>
                <w:szCs w:val="24"/>
              </w:rPr>
              <w:t>年至</w:t>
            </w:r>
            <w:r>
              <w:rPr>
                <w:rFonts w:ascii="仿宋" w:eastAsia="仿宋" w:hAnsi="仿宋"/>
                <w:sz w:val="24"/>
                <w:szCs w:val="24"/>
              </w:rPr>
              <w:t>2009</w:t>
            </w:r>
            <w:r>
              <w:rPr>
                <w:rFonts w:ascii="仿宋" w:eastAsia="仿宋" w:hAnsi="仿宋" w:hint="eastAsia"/>
                <w:sz w:val="24"/>
                <w:szCs w:val="24"/>
              </w:rPr>
              <w:t>年任学工处副处长和处长期间，主持过全校学生勤工助学工作；</w:t>
            </w:r>
          </w:p>
          <w:p w:rsidR="000A25CA" w:rsidRDefault="000A25CA" w:rsidP="00EC6E8C">
            <w:pPr>
              <w:snapToGrid w:val="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多次参与制订和修订学生勤工助学管理办法；</w:t>
            </w:r>
          </w:p>
          <w:p w:rsidR="000A25CA" w:rsidRDefault="000A25CA" w:rsidP="00EC6E8C">
            <w:pPr>
              <w:snapToGrid w:val="0"/>
              <w:jc w:val="left"/>
              <w:rPr>
                <w:rFonts w:ascii="仿宋" w:eastAsia="仿宋" w:hAnsi="仿宋"/>
                <w:sz w:val="24"/>
                <w:szCs w:val="24"/>
              </w:rPr>
            </w:pPr>
            <w:r>
              <w:rPr>
                <w:rFonts w:ascii="仿宋" w:eastAsia="仿宋" w:hAnsi="仿宋"/>
                <w:sz w:val="24"/>
                <w:szCs w:val="24"/>
              </w:rPr>
              <w:t>3. 2012</w:t>
            </w:r>
            <w:r>
              <w:rPr>
                <w:rFonts w:ascii="仿宋" w:eastAsia="仿宋" w:hAnsi="仿宋" w:hint="eastAsia"/>
                <w:sz w:val="24"/>
                <w:szCs w:val="24"/>
              </w:rPr>
              <w:t>年开始任副校长至今，分管学生工作，关心和支持学生勤工助学工作；</w:t>
            </w:r>
          </w:p>
          <w:p w:rsidR="000A25CA" w:rsidRDefault="000A25CA" w:rsidP="00EC6E8C">
            <w:pPr>
              <w:snapToGrid w:val="0"/>
              <w:jc w:val="left"/>
              <w:rPr>
                <w:rFonts w:ascii="仿宋" w:eastAsia="仿宋" w:hAnsi="仿宋"/>
                <w:sz w:val="24"/>
                <w:szCs w:val="24"/>
              </w:rPr>
            </w:pPr>
            <w:r>
              <w:rPr>
                <w:rFonts w:ascii="仿宋" w:eastAsia="仿宋" w:hAnsi="仿宋"/>
                <w:sz w:val="24"/>
                <w:szCs w:val="24"/>
              </w:rPr>
              <w:t xml:space="preserve">4. </w:t>
            </w:r>
            <w:r>
              <w:rPr>
                <w:rFonts w:ascii="仿宋" w:eastAsia="仿宋" w:hAnsi="仿宋" w:hint="eastAsia"/>
                <w:sz w:val="24"/>
                <w:szCs w:val="24"/>
              </w:rPr>
              <w:t>从</w:t>
            </w:r>
            <w:r>
              <w:rPr>
                <w:rFonts w:ascii="仿宋" w:eastAsia="仿宋" w:hAnsi="仿宋"/>
                <w:sz w:val="24"/>
                <w:szCs w:val="24"/>
              </w:rPr>
              <w:t>2013</w:t>
            </w:r>
            <w:r>
              <w:rPr>
                <w:rFonts w:ascii="仿宋" w:eastAsia="仿宋" w:hAnsi="仿宋" w:hint="eastAsia"/>
                <w:sz w:val="24"/>
                <w:szCs w:val="24"/>
              </w:rPr>
              <w:t>年开始至今一直组织每年的学生小教官勤工助学工作；</w:t>
            </w:r>
          </w:p>
          <w:p w:rsidR="000A25CA" w:rsidRPr="008408BF" w:rsidRDefault="000A25CA" w:rsidP="00EC6E8C">
            <w:pPr>
              <w:snapToGrid w:val="0"/>
              <w:jc w:val="left"/>
              <w:rPr>
                <w:rFonts w:ascii="仿宋" w:eastAsia="仿宋" w:hAnsi="仿宋"/>
                <w:sz w:val="24"/>
                <w:szCs w:val="24"/>
              </w:rPr>
            </w:pPr>
            <w:r>
              <w:rPr>
                <w:rFonts w:ascii="仿宋" w:eastAsia="仿宋" w:hAnsi="仿宋"/>
                <w:sz w:val="24"/>
                <w:szCs w:val="24"/>
              </w:rPr>
              <w:t xml:space="preserve">5. </w:t>
            </w:r>
            <w:r>
              <w:rPr>
                <w:rFonts w:ascii="仿宋" w:eastAsia="仿宋" w:hAnsi="仿宋" w:hint="eastAsia"/>
                <w:sz w:val="24"/>
                <w:szCs w:val="24"/>
              </w:rPr>
              <w:t>在《经济视野》</w:t>
            </w:r>
            <w:r>
              <w:rPr>
                <w:rFonts w:ascii="仿宋" w:eastAsia="仿宋" w:hAnsi="仿宋"/>
                <w:sz w:val="24"/>
                <w:szCs w:val="24"/>
              </w:rPr>
              <w:t>CN</w:t>
            </w:r>
            <w:r>
              <w:rPr>
                <w:rFonts w:ascii="仿宋" w:eastAsia="仿宋" w:hAnsi="仿宋" w:hint="eastAsia"/>
                <w:sz w:val="24"/>
                <w:szCs w:val="24"/>
              </w:rPr>
              <w:t>杂志</w:t>
            </w:r>
            <w:r>
              <w:rPr>
                <w:rFonts w:ascii="仿宋" w:eastAsia="仿宋" w:hAnsi="仿宋"/>
                <w:sz w:val="24"/>
                <w:szCs w:val="24"/>
              </w:rPr>
              <w:t>2013</w:t>
            </w:r>
            <w:r>
              <w:rPr>
                <w:rFonts w:ascii="仿宋" w:eastAsia="仿宋" w:hAnsi="仿宋" w:hint="eastAsia"/>
                <w:sz w:val="24"/>
                <w:szCs w:val="24"/>
              </w:rPr>
              <w:t>年第</w:t>
            </w:r>
            <w:r>
              <w:rPr>
                <w:rFonts w:ascii="仿宋" w:eastAsia="仿宋" w:hAnsi="仿宋"/>
                <w:sz w:val="24"/>
                <w:szCs w:val="24"/>
              </w:rPr>
              <w:t>11</w:t>
            </w:r>
            <w:r>
              <w:rPr>
                <w:rFonts w:ascii="仿宋" w:eastAsia="仿宋" w:hAnsi="仿宋" w:hint="eastAsia"/>
                <w:sz w:val="24"/>
                <w:szCs w:val="24"/>
              </w:rPr>
              <w:t>期，发表过《探析高校学生勤工助学与毕业生就业的因果关系》论文。</w:t>
            </w:r>
          </w:p>
          <w:p w:rsidR="000A25CA" w:rsidRDefault="000A25CA" w:rsidP="003F5420">
            <w:pPr>
              <w:snapToGrid w:val="0"/>
              <w:ind w:firstLineChars="200" w:firstLine="480"/>
              <w:jc w:val="left"/>
              <w:rPr>
                <w:rFonts w:ascii="仿宋" w:eastAsia="仿宋" w:hAnsi="仿宋"/>
                <w:sz w:val="24"/>
                <w:szCs w:val="24"/>
              </w:rPr>
            </w:pPr>
          </w:p>
          <w:p w:rsidR="000A25CA" w:rsidRDefault="000A25CA" w:rsidP="003F5420">
            <w:pPr>
              <w:snapToGrid w:val="0"/>
              <w:ind w:firstLineChars="200" w:firstLine="480"/>
              <w:jc w:val="left"/>
              <w:rPr>
                <w:rFonts w:ascii="仿宋" w:eastAsia="仿宋" w:hAnsi="仿宋"/>
                <w:sz w:val="24"/>
                <w:szCs w:val="24"/>
              </w:rPr>
            </w:pPr>
          </w:p>
          <w:p w:rsidR="000A25CA" w:rsidRPr="00EC6E8C" w:rsidRDefault="000A25CA" w:rsidP="003F5420">
            <w:pPr>
              <w:snapToGrid w:val="0"/>
              <w:ind w:firstLineChars="200" w:firstLine="480"/>
              <w:jc w:val="left"/>
              <w:rPr>
                <w:rFonts w:ascii="仿宋" w:eastAsia="仿宋" w:hAnsi="仿宋"/>
                <w:sz w:val="24"/>
                <w:szCs w:val="24"/>
              </w:rPr>
            </w:pPr>
          </w:p>
          <w:p w:rsidR="000A25CA" w:rsidRPr="00EC55A1" w:rsidRDefault="000A25CA" w:rsidP="003F5420">
            <w:pPr>
              <w:spacing w:line="400" w:lineRule="exact"/>
              <w:ind w:firstLineChars="1550" w:firstLine="3720"/>
              <w:rPr>
                <w:rFonts w:eastAsia="仿宋_GB2312"/>
                <w:sz w:val="24"/>
                <w:szCs w:val="24"/>
              </w:rPr>
            </w:pPr>
            <w:r w:rsidRPr="00EC55A1">
              <w:rPr>
                <w:rFonts w:eastAsia="仿宋_GB2312" w:hint="eastAsia"/>
                <w:sz w:val="24"/>
                <w:szCs w:val="24"/>
              </w:rPr>
              <w:t>本人签名：</w:t>
            </w:r>
          </w:p>
          <w:p w:rsidR="000A25CA" w:rsidRPr="0065475B" w:rsidRDefault="000A25CA" w:rsidP="003F5420">
            <w:pPr>
              <w:ind w:firstLineChars="1650" w:firstLine="3960"/>
              <w:rPr>
                <w:rFonts w:ascii="仿宋" w:eastAsia="仿宋" w:hAnsi="仿宋"/>
                <w:sz w:val="24"/>
                <w:szCs w:val="24"/>
              </w:rPr>
            </w:pPr>
            <w:r>
              <w:rPr>
                <w:rFonts w:eastAsia="仿宋_GB2312"/>
                <w:sz w:val="24"/>
                <w:szCs w:val="24"/>
              </w:rPr>
              <w:t>2017</w:t>
            </w:r>
            <w:r w:rsidRPr="00EC55A1">
              <w:rPr>
                <w:rFonts w:eastAsia="仿宋_GB2312" w:hint="eastAsia"/>
                <w:sz w:val="24"/>
                <w:szCs w:val="24"/>
              </w:rPr>
              <w:t>年</w:t>
            </w:r>
            <w:r>
              <w:rPr>
                <w:rFonts w:eastAsia="仿宋_GB2312"/>
                <w:sz w:val="24"/>
                <w:szCs w:val="24"/>
              </w:rPr>
              <w:t>5</w:t>
            </w:r>
            <w:r w:rsidRPr="00EC55A1">
              <w:rPr>
                <w:rFonts w:eastAsia="仿宋_GB2312" w:hint="eastAsia"/>
                <w:sz w:val="24"/>
                <w:szCs w:val="24"/>
              </w:rPr>
              <w:t>月</w:t>
            </w:r>
            <w:r>
              <w:rPr>
                <w:rFonts w:eastAsia="仿宋_GB2312"/>
                <w:sz w:val="24"/>
                <w:szCs w:val="24"/>
              </w:rPr>
              <w:t>10</w:t>
            </w:r>
            <w:r w:rsidRPr="00EC55A1">
              <w:rPr>
                <w:rFonts w:eastAsia="仿宋_GB2312" w:hint="eastAsia"/>
                <w:sz w:val="24"/>
                <w:szCs w:val="24"/>
              </w:rPr>
              <w:t>日</w:t>
            </w:r>
          </w:p>
          <w:p w:rsidR="000A25CA" w:rsidRPr="0065475B" w:rsidRDefault="000A25CA" w:rsidP="00EB370D">
            <w:pPr>
              <w:rPr>
                <w:rFonts w:ascii="仿宋" w:eastAsia="仿宋" w:hAnsi="仿宋"/>
                <w:sz w:val="24"/>
                <w:szCs w:val="24"/>
              </w:rPr>
            </w:pPr>
          </w:p>
        </w:tc>
      </w:tr>
    </w:tbl>
    <w:p w:rsidR="000A25CA" w:rsidRPr="002567E1" w:rsidRDefault="000A25CA" w:rsidP="0065475B">
      <w:pPr>
        <w:pageBreakBefore/>
        <w:jc w:val="center"/>
        <w:rPr>
          <w:rFonts w:eastAsia="黑体"/>
          <w:sz w:val="29"/>
          <w:szCs w:val="29"/>
        </w:rPr>
      </w:pPr>
      <w:r w:rsidRPr="002567E1">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1"/>
        <w:gridCol w:w="1507"/>
        <w:gridCol w:w="2767"/>
        <w:gridCol w:w="1538"/>
        <w:gridCol w:w="2435"/>
      </w:tblGrid>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第（</w:t>
            </w:r>
            <w:r>
              <w:rPr>
                <w:rFonts w:ascii="方正仿宋简体" w:eastAsia="方正仿宋简体" w:hint="eastAsia"/>
                <w:spacing w:val="-10"/>
                <w:sz w:val="24"/>
                <w:szCs w:val="24"/>
              </w:rPr>
              <w:t>三</w:t>
            </w:r>
            <w:r w:rsidRPr="00EC55A1">
              <w:rPr>
                <w:rFonts w:ascii="方正仿宋简体" w:eastAsia="方正仿宋简体" w:hint="eastAsia"/>
                <w:spacing w:val="-10"/>
                <w:sz w:val="24"/>
                <w:szCs w:val="24"/>
              </w:rPr>
              <w:t>）完成人</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姓名</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李振杰</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性别</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男</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出生年月</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80.7</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最后学历</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本科</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参加工作时间</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2002.8</w:t>
            </w:r>
          </w:p>
        </w:tc>
        <w:tc>
          <w:tcPr>
            <w:tcW w:w="1538" w:type="dxa"/>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院校教龄</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15</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专业技术职称</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hint="eastAsia"/>
                <w:sz w:val="24"/>
                <w:szCs w:val="24"/>
              </w:rPr>
              <w:t>讲师</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现任党政</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职务</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学生工作处处长</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工作单位</w:t>
            </w:r>
          </w:p>
        </w:tc>
        <w:tc>
          <w:tcPr>
            <w:tcW w:w="2767" w:type="dxa"/>
            <w:vAlign w:val="center"/>
          </w:tcPr>
          <w:p w:rsidR="000A25CA" w:rsidRPr="00EC55A1" w:rsidRDefault="000A25CA" w:rsidP="009173CB">
            <w:pPr>
              <w:spacing w:line="400" w:lineRule="exact"/>
              <w:jc w:val="center"/>
              <w:rPr>
                <w:rFonts w:eastAsia="方正仿宋简体"/>
                <w:sz w:val="30"/>
                <w:szCs w:val="30"/>
              </w:rPr>
            </w:pPr>
            <w:r w:rsidRPr="00EC55A1">
              <w:rPr>
                <w:rFonts w:ascii="方正仿宋简体" w:eastAsia="方正仿宋简体" w:hint="eastAsia"/>
                <w:sz w:val="24"/>
                <w:szCs w:val="24"/>
              </w:rPr>
              <w:t>厦门南洋职业学院</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办公电话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7769227</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现从事工作及专长</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学生教育管理</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移动电话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13063079797</w:t>
            </w:r>
          </w:p>
        </w:tc>
      </w:tr>
      <w:tr w:rsidR="000A25CA" w:rsidRPr="00EC55A1" w:rsidTr="009173CB">
        <w:trPr>
          <w:trHeight w:val="422"/>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电子信箱</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29536303@qq.com</w:t>
            </w:r>
          </w:p>
        </w:tc>
        <w:tc>
          <w:tcPr>
            <w:tcW w:w="1538" w:type="dxa"/>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邮政编码</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sidRPr="00EC55A1">
              <w:rPr>
                <w:rFonts w:ascii="方正仿宋简体" w:eastAsia="方正仿宋简体"/>
                <w:sz w:val="24"/>
                <w:szCs w:val="24"/>
              </w:rPr>
              <w:t>361101</w:t>
            </w:r>
          </w:p>
        </w:tc>
      </w:tr>
      <w:tr w:rsidR="000A25CA" w:rsidRPr="00EC55A1" w:rsidTr="009173CB">
        <w:trPr>
          <w:trHeight w:val="849"/>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详细通讯地址</w:t>
            </w:r>
          </w:p>
        </w:tc>
        <w:tc>
          <w:tcPr>
            <w:tcW w:w="6740" w:type="dxa"/>
            <w:gridSpan w:val="3"/>
            <w:vAlign w:val="center"/>
          </w:tcPr>
          <w:p w:rsidR="000A25CA" w:rsidRPr="00EC55A1" w:rsidRDefault="000A25CA" w:rsidP="009173CB">
            <w:pPr>
              <w:snapToGrid w:val="0"/>
              <w:jc w:val="center"/>
              <w:rPr>
                <w:rFonts w:ascii="方正仿宋简体" w:eastAsia="方正仿宋简体"/>
                <w:sz w:val="24"/>
                <w:szCs w:val="24"/>
              </w:rPr>
            </w:pPr>
            <w:proofErr w:type="gramStart"/>
            <w:r w:rsidRPr="00EC55A1">
              <w:rPr>
                <w:rFonts w:ascii="方正仿宋简体" w:eastAsia="方正仿宋简体" w:hint="eastAsia"/>
                <w:sz w:val="24"/>
                <w:szCs w:val="24"/>
              </w:rPr>
              <w:t>厦门市翔安区</w:t>
            </w:r>
            <w:proofErr w:type="gramEnd"/>
            <w:r w:rsidRPr="00EC55A1">
              <w:rPr>
                <w:rFonts w:ascii="方正仿宋简体" w:eastAsia="方正仿宋简体" w:hint="eastAsia"/>
                <w:sz w:val="24"/>
                <w:szCs w:val="24"/>
              </w:rPr>
              <w:t>洪钟大道</w:t>
            </w:r>
            <w:r w:rsidRPr="00EC55A1">
              <w:rPr>
                <w:rFonts w:ascii="方正仿宋简体" w:eastAsia="方正仿宋简体"/>
                <w:sz w:val="24"/>
                <w:szCs w:val="24"/>
              </w:rPr>
              <w:t>5068</w:t>
            </w:r>
            <w:r w:rsidRPr="00EC55A1">
              <w:rPr>
                <w:rFonts w:ascii="方正仿宋简体" w:eastAsia="方正仿宋简体" w:hint="eastAsia"/>
                <w:sz w:val="24"/>
                <w:szCs w:val="24"/>
              </w:rPr>
              <w:t>号厦门南洋职业学院</w:t>
            </w:r>
          </w:p>
        </w:tc>
      </w:tr>
      <w:tr w:rsidR="000A25CA" w:rsidRPr="00EC55A1" w:rsidTr="009173CB">
        <w:trPr>
          <w:trHeight w:val="849"/>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何时何地受何种</w:t>
            </w:r>
          </w:p>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省部级及以上奖励</w:t>
            </w:r>
          </w:p>
        </w:tc>
        <w:tc>
          <w:tcPr>
            <w:tcW w:w="6740" w:type="dxa"/>
            <w:gridSpan w:val="3"/>
            <w:vAlign w:val="center"/>
          </w:tcPr>
          <w:p w:rsidR="000A25CA" w:rsidRPr="00EC55A1" w:rsidRDefault="000A25CA" w:rsidP="009173CB">
            <w:pPr>
              <w:spacing w:line="400" w:lineRule="exact"/>
              <w:jc w:val="left"/>
              <w:rPr>
                <w:rFonts w:ascii="方正仿宋简体" w:eastAsia="方正仿宋简体"/>
                <w:sz w:val="24"/>
                <w:szCs w:val="24"/>
              </w:rPr>
            </w:pPr>
          </w:p>
        </w:tc>
      </w:tr>
      <w:tr w:rsidR="000A25CA" w:rsidRPr="00EC55A1" w:rsidTr="001042DB">
        <w:trPr>
          <w:trHeight w:val="109"/>
          <w:jc w:val="center"/>
        </w:trPr>
        <w:tc>
          <w:tcPr>
            <w:tcW w:w="821" w:type="dxa"/>
            <w:vAlign w:val="center"/>
          </w:tcPr>
          <w:p w:rsidR="000A25CA" w:rsidRPr="00EC55A1" w:rsidRDefault="000A25CA" w:rsidP="009173CB">
            <w:pPr>
              <w:ind w:left="-3"/>
              <w:jc w:val="center"/>
              <w:rPr>
                <w:rFonts w:eastAsia="仿宋_GB2312"/>
                <w:sz w:val="30"/>
                <w:szCs w:val="30"/>
              </w:rPr>
            </w:pPr>
            <w:r w:rsidRPr="00EC55A1">
              <w:rPr>
                <w:rFonts w:eastAsia="仿宋_GB2312" w:hint="eastAsia"/>
                <w:sz w:val="30"/>
                <w:szCs w:val="30"/>
              </w:rPr>
              <w:t>主</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要</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贡</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献</w:t>
            </w:r>
          </w:p>
        </w:tc>
        <w:tc>
          <w:tcPr>
            <w:tcW w:w="8247" w:type="dxa"/>
            <w:gridSpan w:val="4"/>
          </w:tcPr>
          <w:p w:rsidR="000A25CA" w:rsidRDefault="000A25CA" w:rsidP="003F5420">
            <w:pPr>
              <w:snapToGrid w:val="0"/>
              <w:ind w:firstLineChars="150" w:firstLine="36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．从</w:t>
            </w:r>
            <w:r>
              <w:rPr>
                <w:rFonts w:ascii="仿宋" w:eastAsia="仿宋" w:hAnsi="仿宋"/>
                <w:sz w:val="24"/>
                <w:szCs w:val="24"/>
              </w:rPr>
              <w:t>02</w:t>
            </w:r>
            <w:r>
              <w:rPr>
                <w:rFonts w:ascii="仿宋" w:eastAsia="仿宋" w:hAnsi="仿宋" w:hint="eastAsia"/>
                <w:sz w:val="24"/>
                <w:szCs w:val="24"/>
              </w:rPr>
              <w:t>年入校起就参与了学校的勤工助学工作，曾担任过勤工助学中心主任，参与制定了勤工助学的管理办法，推进勤工助学模式的建立和创新。</w:t>
            </w:r>
          </w:p>
          <w:p w:rsidR="000A25CA" w:rsidRDefault="000A25CA" w:rsidP="003F5420">
            <w:pPr>
              <w:snapToGrid w:val="0"/>
              <w:ind w:firstLineChars="150" w:firstLine="36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、组织编辑完成历年来的勤工助学图片集和校友风采录</w:t>
            </w:r>
          </w:p>
          <w:p w:rsidR="000A25CA" w:rsidRPr="006F4BA1" w:rsidRDefault="000A25CA" w:rsidP="003F5420">
            <w:pPr>
              <w:snapToGrid w:val="0"/>
              <w:ind w:firstLineChars="150" w:firstLine="36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w:t>
            </w:r>
            <w:r w:rsidRPr="006F4BA1">
              <w:rPr>
                <w:rFonts w:ascii="仿宋" w:eastAsia="仿宋" w:hAnsi="仿宋" w:hint="eastAsia"/>
                <w:sz w:val="24"/>
                <w:szCs w:val="24"/>
              </w:rPr>
              <w:t>组织实施勤工助学的具体工作</w:t>
            </w:r>
          </w:p>
          <w:p w:rsidR="000A25CA" w:rsidRPr="00EC55A1" w:rsidRDefault="000A25CA" w:rsidP="00BA710E">
            <w:pPr>
              <w:snapToGrid w:val="0"/>
              <w:rPr>
                <w:rFonts w:ascii="仿宋" w:eastAsia="仿宋" w:hAnsi="仿宋"/>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Pr="004B7721" w:rsidRDefault="000A25CA" w:rsidP="003F5420">
            <w:pPr>
              <w:spacing w:line="400" w:lineRule="exact"/>
              <w:ind w:firstLineChars="1550" w:firstLine="3720"/>
              <w:rPr>
                <w:rFonts w:eastAsia="仿宋_GB2312"/>
                <w:sz w:val="24"/>
                <w:szCs w:val="24"/>
              </w:rPr>
            </w:pPr>
          </w:p>
          <w:p w:rsidR="000A25CA" w:rsidRPr="00EC55A1" w:rsidRDefault="000A25CA" w:rsidP="003F5420">
            <w:pPr>
              <w:spacing w:line="400" w:lineRule="exact"/>
              <w:ind w:firstLineChars="1550" w:firstLine="3720"/>
              <w:rPr>
                <w:rFonts w:eastAsia="仿宋_GB2312"/>
                <w:sz w:val="24"/>
                <w:szCs w:val="24"/>
              </w:rPr>
            </w:pPr>
            <w:r w:rsidRPr="00EC55A1">
              <w:rPr>
                <w:rFonts w:eastAsia="仿宋_GB2312" w:hint="eastAsia"/>
                <w:sz w:val="24"/>
                <w:szCs w:val="24"/>
              </w:rPr>
              <w:t>本人签名：</w:t>
            </w:r>
          </w:p>
          <w:p w:rsidR="000A25CA" w:rsidRDefault="000A25CA" w:rsidP="003F5420">
            <w:pPr>
              <w:spacing w:line="400" w:lineRule="exact"/>
              <w:ind w:firstLineChars="2150" w:firstLine="5160"/>
              <w:rPr>
                <w:rFonts w:eastAsia="仿宋_GB2312"/>
                <w:sz w:val="24"/>
                <w:szCs w:val="24"/>
              </w:rPr>
            </w:pPr>
            <w:r>
              <w:rPr>
                <w:rFonts w:eastAsia="仿宋_GB2312"/>
                <w:sz w:val="24"/>
                <w:szCs w:val="24"/>
              </w:rPr>
              <w:t>2017</w:t>
            </w:r>
            <w:r w:rsidRPr="00EC55A1">
              <w:rPr>
                <w:rFonts w:eastAsia="仿宋_GB2312" w:hint="eastAsia"/>
                <w:sz w:val="24"/>
                <w:szCs w:val="24"/>
              </w:rPr>
              <w:t>年</w:t>
            </w:r>
            <w:r>
              <w:rPr>
                <w:rFonts w:eastAsia="仿宋_GB2312"/>
                <w:sz w:val="24"/>
                <w:szCs w:val="24"/>
              </w:rPr>
              <w:t>5</w:t>
            </w:r>
            <w:r w:rsidRPr="00EC55A1">
              <w:rPr>
                <w:rFonts w:eastAsia="仿宋_GB2312" w:hint="eastAsia"/>
                <w:sz w:val="24"/>
                <w:szCs w:val="24"/>
              </w:rPr>
              <w:t>月</w:t>
            </w:r>
            <w:r>
              <w:rPr>
                <w:rFonts w:eastAsia="仿宋_GB2312"/>
                <w:sz w:val="24"/>
                <w:szCs w:val="24"/>
              </w:rPr>
              <w:t>10</w:t>
            </w:r>
            <w:r w:rsidRPr="00EC55A1">
              <w:rPr>
                <w:rFonts w:eastAsia="仿宋_GB2312" w:hint="eastAsia"/>
                <w:sz w:val="24"/>
                <w:szCs w:val="24"/>
              </w:rPr>
              <w:t>日</w:t>
            </w:r>
          </w:p>
          <w:p w:rsidR="000A25CA" w:rsidRPr="00EC55A1" w:rsidRDefault="000A25CA" w:rsidP="003F5420">
            <w:pPr>
              <w:spacing w:line="400" w:lineRule="exact"/>
              <w:ind w:firstLineChars="2150" w:firstLine="5160"/>
              <w:rPr>
                <w:rFonts w:ascii="仿宋" w:eastAsia="仿宋" w:hAnsi="仿宋"/>
                <w:sz w:val="24"/>
                <w:szCs w:val="24"/>
              </w:rPr>
            </w:pPr>
          </w:p>
        </w:tc>
      </w:tr>
    </w:tbl>
    <w:p w:rsidR="000A25CA" w:rsidRPr="002567E1" w:rsidRDefault="000A25CA" w:rsidP="0065475B">
      <w:pPr>
        <w:pageBreakBefore/>
        <w:jc w:val="center"/>
        <w:rPr>
          <w:rFonts w:eastAsia="黑体"/>
          <w:sz w:val="29"/>
          <w:szCs w:val="29"/>
        </w:rPr>
      </w:pPr>
      <w:r w:rsidRPr="002567E1">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1"/>
        <w:gridCol w:w="1507"/>
        <w:gridCol w:w="2767"/>
        <w:gridCol w:w="1538"/>
        <w:gridCol w:w="2435"/>
      </w:tblGrid>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第（</w:t>
            </w:r>
            <w:r>
              <w:rPr>
                <w:rFonts w:ascii="方正仿宋简体" w:eastAsia="方正仿宋简体" w:hint="eastAsia"/>
                <w:spacing w:val="-10"/>
                <w:sz w:val="24"/>
                <w:szCs w:val="24"/>
              </w:rPr>
              <w:t>四</w:t>
            </w:r>
            <w:r w:rsidRPr="00EC55A1">
              <w:rPr>
                <w:rFonts w:ascii="方正仿宋简体" w:eastAsia="方正仿宋简体" w:hint="eastAsia"/>
                <w:spacing w:val="-10"/>
                <w:sz w:val="24"/>
                <w:szCs w:val="24"/>
              </w:rPr>
              <w:t>）完成人</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姓名</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李春桃</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性别</w:t>
            </w:r>
          </w:p>
        </w:tc>
        <w:tc>
          <w:tcPr>
            <w:tcW w:w="2435"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hint="eastAsia"/>
                <w:sz w:val="24"/>
                <w:szCs w:val="24"/>
              </w:rPr>
              <w:t>女</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出生年月</w:t>
            </w:r>
          </w:p>
        </w:tc>
        <w:tc>
          <w:tcPr>
            <w:tcW w:w="2767"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sz w:val="24"/>
                <w:szCs w:val="24"/>
              </w:rPr>
              <w:t>1976.1</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最后学历</w:t>
            </w:r>
          </w:p>
        </w:tc>
        <w:tc>
          <w:tcPr>
            <w:tcW w:w="2435"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hint="eastAsia"/>
                <w:sz w:val="24"/>
                <w:szCs w:val="24"/>
              </w:rPr>
              <w:t>本科</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参加工作时间</w:t>
            </w:r>
          </w:p>
        </w:tc>
        <w:tc>
          <w:tcPr>
            <w:tcW w:w="2767"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sz w:val="24"/>
                <w:szCs w:val="24"/>
              </w:rPr>
              <w:t>2000.7</w:t>
            </w:r>
          </w:p>
        </w:tc>
        <w:tc>
          <w:tcPr>
            <w:tcW w:w="1538" w:type="dxa"/>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院校教龄</w:t>
            </w:r>
          </w:p>
        </w:tc>
        <w:tc>
          <w:tcPr>
            <w:tcW w:w="2435"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sz w:val="24"/>
                <w:szCs w:val="24"/>
              </w:rPr>
              <w:t>17</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专业技术职称</w:t>
            </w:r>
          </w:p>
        </w:tc>
        <w:tc>
          <w:tcPr>
            <w:tcW w:w="2767"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hint="eastAsia"/>
                <w:sz w:val="24"/>
                <w:szCs w:val="24"/>
              </w:rPr>
              <w:t>副教授</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现任党政</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职务</w:t>
            </w:r>
          </w:p>
        </w:tc>
        <w:tc>
          <w:tcPr>
            <w:tcW w:w="2435" w:type="dxa"/>
            <w:vAlign w:val="center"/>
          </w:tcPr>
          <w:p w:rsidR="000A25CA" w:rsidRPr="006A7530" w:rsidRDefault="000A25CA" w:rsidP="00297680">
            <w:pPr>
              <w:snapToGrid w:val="0"/>
              <w:ind w:left="-3"/>
              <w:jc w:val="center"/>
              <w:rPr>
                <w:rFonts w:ascii="方正仿宋简体" w:eastAsia="方正仿宋简体"/>
                <w:sz w:val="24"/>
                <w:szCs w:val="24"/>
              </w:rPr>
            </w:pPr>
            <w:r w:rsidRPr="006A7530">
              <w:rPr>
                <w:rFonts w:ascii="方正仿宋简体" w:eastAsia="方正仿宋简体" w:hint="eastAsia"/>
                <w:sz w:val="24"/>
                <w:szCs w:val="24"/>
              </w:rPr>
              <w:t>教</w:t>
            </w:r>
            <w:r>
              <w:rPr>
                <w:rFonts w:ascii="方正仿宋简体" w:eastAsia="方正仿宋简体" w:hint="eastAsia"/>
                <w:sz w:val="24"/>
                <w:szCs w:val="24"/>
              </w:rPr>
              <w:t>务</w:t>
            </w:r>
            <w:r w:rsidRPr="006A7530">
              <w:rPr>
                <w:rFonts w:ascii="方正仿宋简体" w:eastAsia="方正仿宋简体" w:hint="eastAsia"/>
                <w:sz w:val="24"/>
                <w:szCs w:val="24"/>
              </w:rPr>
              <w:t>处处长</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工作单位</w:t>
            </w:r>
          </w:p>
        </w:tc>
        <w:tc>
          <w:tcPr>
            <w:tcW w:w="2767" w:type="dxa"/>
            <w:vAlign w:val="center"/>
          </w:tcPr>
          <w:p w:rsidR="000A25CA" w:rsidRPr="00EC55A1" w:rsidRDefault="000A25CA" w:rsidP="009173CB">
            <w:pPr>
              <w:spacing w:line="400" w:lineRule="exact"/>
              <w:jc w:val="center"/>
              <w:rPr>
                <w:rFonts w:eastAsia="方正仿宋简体"/>
                <w:sz w:val="30"/>
                <w:szCs w:val="30"/>
              </w:rPr>
            </w:pPr>
            <w:r w:rsidRPr="00EC55A1">
              <w:rPr>
                <w:rFonts w:ascii="方正仿宋简体" w:eastAsia="方正仿宋简体" w:hint="eastAsia"/>
                <w:sz w:val="24"/>
                <w:szCs w:val="24"/>
              </w:rPr>
              <w:t>厦门南洋职业学院</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办公电话</w:t>
            </w:r>
          </w:p>
        </w:tc>
        <w:tc>
          <w:tcPr>
            <w:tcW w:w="2435"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sz w:val="24"/>
                <w:szCs w:val="24"/>
              </w:rPr>
              <w:t>0592-5256611</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现从事工作及专长</w:t>
            </w:r>
          </w:p>
        </w:tc>
        <w:tc>
          <w:tcPr>
            <w:tcW w:w="2767"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hint="eastAsia"/>
                <w:sz w:val="24"/>
                <w:szCs w:val="24"/>
              </w:rPr>
              <w:t>教学管理、教学</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移动电话</w:t>
            </w:r>
          </w:p>
        </w:tc>
        <w:tc>
          <w:tcPr>
            <w:tcW w:w="2435"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sz w:val="24"/>
                <w:szCs w:val="24"/>
              </w:rPr>
              <w:t>15359451308</w:t>
            </w:r>
          </w:p>
        </w:tc>
      </w:tr>
      <w:tr w:rsidR="000A25CA" w:rsidRPr="00EC55A1" w:rsidTr="009173CB">
        <w:trPr>
          <w:trHeight w:val="422"/>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电子信箱</w:t>
            </w:r>
          </w:p>
        </w:tc>
        <w:tc>
          <w:tcPr>
            <w:tcW w:w="2767" w:type="dxa"/>
            <w:vAlign w:val="center"/>
          </w:tcPr>
          <w:p w:rsidR="000A25CA" w:rsidRPr="006A7530" w:rsidRDefault="000A25CA" w:rsidP="009173CB">
            <w:pPr>
              <w:snapToGrid w:val="0"/>
              <w:ind w:left="-3"/>
              <w:jc w:val="center"/>
              <w:rPr>
                <w:rFonts w:ascii="方正仿宋简体" w:eastAsia="方正仿宋简体"/>
                <w:sz w:val="24"/>
                <w:szCs w:val="24"/>
              </w:rPr>
            </w:pPr>
            <w:r w:rsidRPr="006A7530">
              <w:rPr>
                <w:rFonts w:ascii="方正仿宋简体" w:eastAsia="方正仿宋简体"/>
                <w:sz w:val="24"/>
                <w:szCs w:val="24"/>
              </w:rPr>
              <w:t>81645852@qq.com</w:t>
            </w:r>
          </w:p>
        </w:tc>
        <w:tc>
          <w:tcPr>
            <w:tcW w:w="1538" w:type="dxa"/>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邮政编码</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sidRPr="00EC55A1">
              <w:rPr>
                <w:rFonts w:ascii="方正仿宋简体" w:eastAsia="方正仿宋简体"/>
                <w:sz w:val="24"/>
                <w:szCs w:val="24"/>
              </w:rPr>
              <w:t>361101</w:t>
            </w:r>
          </w:p>
        </w:tc>
      </w:tr>
      <w:tr w:rsidR="000A25CA" w:rsidRPr="00EC55A1" w:rsidTr="009173CB">
        <w:trPr>
          <w:trHeight w:val="849"/>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详细通讯地址</w:t>
            </w:r>
          </w:p>
        </w:tc>
        <w:tc>
          <w:tcPr>
            <w:tcW w:w="6740" w:type="dxa"/>
            <w:gridSpan w:val="3"/>
            <w:vAlign w:val="center"/>
          </w:tcPr>
          <w:p w:rsidR="000A25CA" w:rsidRPr="00EC55A1" w:rsidRDefault="000A25CA" w:rsidP="009173CB">
            <w:pPr>
              <w:snapToGrid w:val="0"/>
              <w:jc w:val="center"/>
              <w:rPr>
                <w:rFonts w:ascii="方正仿宋简体" w:eastAsia="方正仿宋简体"/>
                <w:sz w:val="24"/>
                <w:szCs w:val="24"/>
              </w:rPr>
            </w:pPr>
            <w:proofErr w:type="gramStart"/>
            <w:r w:rsidRPr="00EC55A1">
              <w:rPr>
                <w:rFonts w:ascii="方正仿宋简体" w:eastAsia="方正仿宋简体" w:hint="eastAsia"/>
                <w:sz w:val="24"/>
                <w:szCs w:val="24"/>
              </w:rPr>
              <w:t>厦门市翔安区</w:t>
            </w:r>
            <w:proofErr w:type="gramEnd"/>
            <w:r w:rsidRPr="00EC55A1">
              <w:rPr>
                <w:rFonts w:ascii="方正仿宋简体" w:eastAsia="方正仿宋简体" w:hint="eastAsia"/>
                <w:sz w:val="24"/>
                <w:szCs w:val="24"/>
              </w:rPr>
              <w:t>洪钟大道</w:t>
            </w:r>
            <w:r w:rsidRPr="00EC55A1">
              <w:rPr>
                <w:rFonts w:ascii="方正仿宋简体" w:eastAsia="方正仿宋简体"/>
                <w:sz w:val="24"/>
                <w:szCs w:val="24"/>
              </w:rPr>
              <w:t>5068</w:t>
            </w:r>
            <w:r w:rsidRPr="00EC55A1">
              <w:rPr>
                <w:rFonts w:ascii="方正仿宋简体" w:eastAsia="方正仿宋简体" w:hint="eastAsia"/>
                <w:sz w:val="24"/>
                <w:szCs w:val="24"/>
              </w:rPr>
              <w:t>号厦门南洋职业学院</w:t>
            </w:r>
          </w:p>
        </w:tc>
      </w:tr>
      <w:tr w:rsidR="000A25CA" w:rsidRPr="00EC55A1" w:rsidTr="009173CB">
        <w:trPr>
          <w:trHeight w:val="849"/>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何时何地受何种</w:t>
            </w:r>
          </w:p>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省部级及以上奖励</w:t>
            </w:r>
          </w:p>
        </w:tc>
        <w:tc>
          <w:tcPr>
            <w:tcW w:w="6740" w:type="dxa"/>
            <w:gridSpan w:val="3"/>
            <w:vAlign w:val="center"/>
          </w:tcPr>
          <w:p w:rsidR="000A25CA" w:rsidRPr="006A7530" w:rsidRDefault="000A25CA" w:rsidP="009173CB">
            <w:pPr>
              <w:snapToGrid w:val="0"/>
              <w:ind w:left="-3"/>
              <w:rPr>
                <w:rFonts w:ascii="方正仿宋简体" w:eastAsia="方正仿宋简体"/>
                <w:sz w:val="24"/>
                <w:szCs w:val="24"/>
              </w:rPr>
            </w:pPr>
            <w:r w:rsidRPr="006A7530">
              <w:rPr>
                <w:rFonts w:ascii="方正仿宋简体" w:eastAsia="方正仿宋简体"/>
                <w:sz w:val="24"/>
                <w:szCs w:val="24"/>
              </w:rPr>
              <w:t>2012</w:t>
            </w:r>
            <w:r w:rsidRPr="006A7530">
              <w:rPr>
                <w:rFonts w:ascii="方正仿宋简体" w:eastAsia="方正仿宋简体" w:hint="eastAsia"/>
                <w:sz w:val="24"/>
                <w:szCs w:val="24"/>
              </w:rPr>
              <w:t>获福建省中华职教社首届“清海杯</w:t>
            </w:r>
            <w:r w:rsidRPr="006A7530">
              <w:rPr>
                <w:rFonts w:ascii="方正仿宋简体" w:eastAsia="方正仿宋简体"/>
                <w:sz w:val="24"/>
                <w:szCs w:val="24"/>
              </w:rPr>
              <w:t>——</w:t>
            </w:r>
            <w:r w:rsidRPr="006A7530">
              <w:rPr>
                <w:rFonts w:ascii="方正仿宋简体" w:eastAsia="方正仿宋简体" w:hint="eastAsia"/>
                <w:sz w:val="24"/>
                <w:szCs w:val="24"/>
              </w:rPr>
              <w:t>黄炎培职业教育教师奖”称号</w:t>
            </w:r>
          </w:p>
          <w:p w:rsidR="000A25CA" w:rsidRPr="001E7318" w:rsidRDefault="000A25CA" w:rsidP="009173CB">
            <w:pPr>
              <w:snapToGrid w:val="0"/>
              <w:ind w:left="-3"/>
              <w:rPr>
                <w:rFonts w:ascii="方正仿宋简体" w:eastAsia="方正仿宋简体"/>
                <w:sz w:val="24"/>
                <w:szCs w:val="24"/>
              </w:rPr>
            </w:pPr>
            <w:r w:rsidRPr="001E7318">
              <w:rPr>
                <w:rFonts w:ascii="方正仿宋简体" w:eastAsia="方正仿宋简体"/>
                <w:sz w:val="24"/>
                <w:szCs w:val="24"/>
              </w:rPr>
              <w:t xml:space="preserve">2014  </w:t>
            </w:r>
            <w:r w:rsidRPr="001E7318">
              <w:rPr>
                <w:rFonts w:ascii="方正仿宋简体" w:eastAsia="方正仿宋简体" w:hint="eastAsia"/>
                <w:sz w:val="24"/>
                <w:szCs w:val="24"/>
              </w:rPr>
              <w:t>列入福建省高职院校专业带头人培养计划</w:t>
            </w:r>
          </w:p>
          <w:p w:rsidR="000A25CA" w:rsidRPr="006A7530" w:rsidRDefault="000A25CA" w:rsidP="009173CB">
            <w:pPr>
              <w:rPr>
                <w:rFonts w:ascii="方正仿宋简体" w:eastAsia="方正仿宋简体"/>
                <w:sz w:val="24"/>
                <w:szCs w:val="24"/>
              </w:rPr>
            </w:pPr>
            <w:r w:rsidRPr="001E7318">
              <w:rPr>
                <w:rFonts w:ascii="方正仿宋简体" w:eastAsia="方正仿宋简体"/>
                <w:sz w:val="24"/>
                <w:szCs w:val="24"/>
              </w:rPr>
              <w:t xml:space="preserve">2014  </w:t>
            </w:r>
            <w:r w:rsidRPr="001E7318">
              <w:rPr>
                <w:rFonts w:ascii="方正仿宋简体" w:eastAsia="方正仿宋简体" w:hint="eastAsia"/>
                <w:sz w:val="24"/>
                <w:szCs w:val="24"/>
              </w:rPr>
              <w:t>入选省评估教育专家</w:t>
            </w:r>
          </w:p>
        </w:tc>
      </w:tr>
      <w:tr w:rsidR="000A25CA" w:rsidRPr="00EC55A1" w:rsidTr="000C553D">
        <w:trPr>
          <w:trHeight w:val="109"/>
          <w:jc w:val="center"/>
        </w:trPr>
        <w:tc>
          <w:tcPr>
            <w:tcW w:w="821" w:type="dxa"/>
            <w:vAlign w:val="center"/>
          </w:tcPr>
          <w:p w:rsidR="000A25CA" w:rsidRPr="00EC55A1" w:rsidRDefault="000A25CA" w:rsidP="009173CB">
            <w:pPr>
              <w:ind w:left="-3"/>
              <w:jc w:val="center"/>
              <w:rPr>
                <w:rFonts w:eastAsia="仿宋_GB2312"/>
                <w:sz w:val="30"/>
                <w:szCs w:val="30"/>
              </w:rPr>
            </w:pPr>
            <w:r w:rsidRPr="00EC55A1">
              <w:rPr>
                <w:rFonts w:eastAsia="仿宋_GB2312" w:hint="eastAsia"/>
                <w:sz w:val="30"/>
                <w:szCs w:val="30"/>
              </w:rPr>
              <w:t>主</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要</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贡</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献</w:t>
            </w:r>
          </w:p>
        </w:tc>
        <w:tc>
          <w:tcPr>
            <w:tcW w:w="8247" w:type="dxa"/>
            <w:gridSpan w:val="4"/>
          </w:tcPr>
          <w:p w:rsidR="000A25CA" w:rsidRPr="00C65926" w:rsidRDefault="000A25CA" w:rsidP="00C72AE1">
            <w:pPr>
              <w:snapToGrid w:val="0"/>
              <w:spacing w:line="360" w:lineRule="auto"/>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sidRPr="00C65926">
              <w:rPr>
                <w:rFonts w:ascii="仿宋" w:eastAsia="仿宋" w:hAnsi="仿宋" w:hint="eastAsia"/>
                <w:sz w:val="24"/>
                <w:szCs w:val="24"/>
              </w:rPr>
              <w:t>分析勤工助学与人才培养的内在联系，思考勤工助学在人才培养过程中的作用和效果。</w:t>
            </w:r>
          </w:p>
          <w:p w:rsidR="000A25CA" w:rsidRDefault="000A25CA" w:rsidP="00C72AE1">
            <w:pPr>
              <w:snapToGrid w:val="0"/>
              <w:spacing w:line="360" w:lineRule="auto"/>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．支持勤工助学纳入专业人才培养方案必修课，并设立学分。</w:t>
            </w:r>
          </w:p>
          <w:p w:rsidR="000A25CA" w:rsidRDefault="000A25CA" w:rsidP="00C72AE1">
            <w:pPr>
              <w:snapToGrid w:val="0"/>
              <w:spacing w:line="360" w:lineRule="auto"/>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．参与勤工助学</w:t>
            </w:r>
            <w:r w:rsidRPr="00C72AE1">
              <w:rPr>
                <w:rFonts w:ascii="仿宋" w:eastAsia="仿宋" w:hAnsi="仿宋" w:hint="eastAsia"/>
                <w:sz w:val="24"/>
                <w:szCs w:val="24"/>
              </w:rPr>
              <w:t>管理实施办法</w:t>
            </w:r>
            <w:r>
              <w:rPr>
                <w:rFonts w:ascii="仿宋" w:eastAsia="仿宋" w:hAnsi="仿宋" w:hint="eastAsia"/>
                <w:sz w:val="24"/>
                <w:szCs w:val="24"/>
              </w:rPr>
              <w:t>的制订。</w:t>
            </w:r>
          </w:p>
          <w:p w:rsidR="000A25CA" w:rsidRDefault="000A25CA" w:rsidP="00C72AE1">
            <w:pPr>
              <w:snapToGrid w:val="0"/>
              <w:spacing w:line="360" w:lineRule="auto"/>
              <w:rPr>
                <w:rFonts w:ascii="仿宋" w:eastAsia="仿宋" w:hAnsi="仿宋"/>
                <w:sz w:val="24"/>
                <w:szCs w:val="24"/>
              </w:rPr>
            </w:pPr>
          </w:p>
          <w:p w:rsidR="000A25CA" w:rsidRPr="001F599E" w:rsidRDefault="000A25CA" w:rsidP="00C72AE1">
            <w:pPr>
              <w:snapToGrid w:val="0"/>
              <w:spacing w:line="360" w:lineRule="auto"/>
              <w:rPr>
                <w:rFonts w:ascii="仿宋" w:eastAsia="仿宋" w:hAnsi="仿宋"/>
                <w:sz w:val="24"/>
                <w:szCs w:val="24"/>
              </w:rPr>
            </w:pPr>
          </w:p>
          <w:p w:rsidR="000A25CA" w:rsidRPr="00EC55A1" w:rsidRDefault="000A25CA" w:rsidP="003F5420">
            <w:pPr>
              <w:spacing w:line="400" w:lineRule="exact"/>
              <w:ind w:firstLineChars="1550" w:firstLine="3720"/>
              <w:rPr>
                <w:rFonts w:eastAsia="仿宋_GB2312"/>
                <w:sz w:val="24"/>
                <w:szCs w:val="24"/>
              </w:rPr>
            </w:pPr>
            <w:r w:rsidRPr="00EC55A1">
              <w:rPr>
                <w:rFonts w:eastAsia="仿宋_GB2312" w:hint="eastAsia"/>
                <w:sz w:val="24"/>
                <w:szCs w:val="24"/>
              </w:rPr>
              <w:t>本人签名：</w:t>
            </w:r>
          </w:p>
          <w:p w:rsidR="000A25CA" w:rsidRDefault="000A25CA" w:rsidP="003F5420">
            <w:pPr>
              <w:spacing w:line="400" w:lineRule="exact"/>
              <w:ind w:firstLineChars="2150" w:firstLine="5160"/>
              <w:rPr>
                <w:rFonts w:eastAsia="仿宋_GB2312"/>
                <w:sz w:val="24"/>
                <w:szCs w:val="24"/>
              </w:rPr>
            </w:pPr>
            <w:r>
              <w:rPr>
                <w:rFonts w:eastAsia="仿宋_GB2312"/>
                <w:sz w:val="24"/>
                <w:szCs w:val="24"/>
              </w:rPr>
              <w:t>2017</w:t>
            </w:r>
            <w:r w:rsidRPr="00EC55A1">
              <w:rPr>
                <w:rFonts w:eastAsia="仿宋_GB2312" w:hint="eastAsia"/>
                <w:sz w:val="24"/>
                <w:szCs w:val="24"/>
              </w:rPr>
              <w:t>年</w:t>
            </w:r>
            <w:r>
              <w:rPr>
                <w:rFonts w:eastAsia="仿宋_GB2312"/>
                <w:sz w:val="24"/>
                <w:szCs w:val="24"/>
              </w:rPr>
              <w:t>5</w:t>
            </w:r>
            <w:r w:rsidRPr="00EC55A1">
              <w:rPr>
                <w:rFonts w:eastAsia="仿宋_GB2312" w:hint="eastAsia"/>
                <w:sz w:val="24"/>
                <w:szCs w:val="24"/>
              </w:rPr>
              <w:t>月</w:t>
            </w:r>
            <w:r>
              <w:rPr>
                <w:rFonts w:eastAsia="仿宋_GB2312"/>
                <w:sz w:val="24"/>
                <w:szCs w:val="24"/>
              </w:rPr>
              <w:t>10</w:t>
            </w:r>
            <w:r w:rsidRPr="00EC55A1">
              <w:rPr>
                <w:rFonts w:eastAsia="仿宋_GB2312" w:hint="eastAsia"/>
                <w:sz w:val="24"/>
                <w:szCs w:val="24"/>
              </w:rPr>
              <w:t>日</w:t>
            </w:r>
          </w:p>
          <w:p w:rsidR="000A25CA" w:rsidRPr="00EC55A1" w:rsidRDefault="000A25CA" w:rsidP="003F5420">
            <w:pPr>
              <w:spacing w:line="400" w:lineRule="exact"/>
              <w:ind w:firstLineChars="2150" w:firstLine="5160"/>
              <w:rPr>
                <w:rFonts w:ascii="仿宋" w:eastAsia="仿宋" w:hAnsi="仿宋"/>
                <w:sz w:val="24"/>
                <w:szCs w:val="24"/>
              </w:rPr>
            </w:pPr>
          </w:p>
        </w:tc>
      </w:tr>
    </w:tbl>
    <w:p w:rsidR="000A25CA" w:rsidRPr="002567E1" w:rsidRDefault="000A25CA" w:rsidP="0065475B">
      <w:pPr>
        <w:pageBreakBefore/>
        <w:jc w:val="center"/>
        <w:rPr>
          <w:rFonts w:eastAsia="黑体"/>
          <w:sz w:val="29"/>
          <w:szCs w:val="29"/>
        </w:rPr>
      </w:pPr>
      <w:r w:rsidRPr="002567E1">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1"/>
        <w:gridCol w:w="1507"/>
        <w:gridCol w:w="2767"/>
        <w:gridCol w:w="1538"/>
        <w:gridCol w:w="2435"/>
      </w:tblGrid>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第（</w:t>
            </w:r>
            <w:r>
              <w:rPr>
                <w:rFonts w:ascii="方正仿宋简体" w:eastAsia="方正仿宋简体" w:hint="eastAsia"/>
                <w:spacing w:val="-10"/>
                <w:sz w:val="24"/>
                <w:szCs w:val="24"/>
              </w:rPr>
              <w:t>五</w:t>
            </w:r>
            <w:r w:rsidRPr="00EC55A1">
              <w:rPr>
                <w:rFonts w:ascii="方正仿宋简体" w:eastAsia="方正仿宋简体" w:hint="eastAsia"/>
                <w:spacing w:val="-10"/>
                <w:sz w:val="24"/>
                <w:szCs w:val="24"/>
              </w:rPr>
              <w:t>）完成人</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姓名</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曾艳</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性别</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女</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出生年月</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76.9</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最后学历</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本科</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参加工作时间</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00.9</w:t>
            </w:r>
          </w:p>
        </w:tc>
        <w:tc>
          <w:tcPr>
            <w:tcW w:w="1538" w:type="dxa"/>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院校教龄</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16</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专业技术职称</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hint="eastAsia"/>
                <w:sz w:val="24"/>
                <w:szCs w:val="24"/>
              </w:rPr>
              <w:t>助理研究员</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现任党政</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职务</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总支书记、副院长</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工作单位</w:t>
            </w:r>
          </w:p>
        </w:tc>
        <w:tc>
          <w:tcPr>
            <w:tcW w:w="2767" w:type="dxa"/>
            <w:vAlign w:val="center"/>
          </w:tcPr>
          <w:p w:rsidR="000A25CA" w:rsidRPr="00EC55A1" w:rsidRDefault="000A25CA" w:rsidP="009173CB">
            <w:pPr>
              <w:spacing w:line="400" w:lineRule="exact"/>
              <w:jc w:val="center"/>
              <w:rPr>
                <w:rFonts w:eastAsia="方正仿宋简体"/>
                <w:sz w:val="30"/>
                <w:szCs w:val="30"/>
              </w:rPr>
            </w:pPr>
            <w:r w:rsidRPr="00EC55A1">
              <w:rPr>
                <w:rFonts w:ascii="方正仿宋简体" w:eastAsia="方正仿宋简体" w:hint="eastAsia"/>
                <w:sz w:val="24"/>
                <w:szCs w:val="24"/>
              </w:rPr>
              <w:t>厦门南洋职业学院</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办公电话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05925253611</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现从事工作及专长</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学生教育管理</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移动电话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15160064877</w:t>
            </w:r>
          </w:p>
        </w:tc>
      </w:tr>
      <w:tr w:rsidR="000A25CA" w:rsidRPr="00EC55A1" w:rsidTr="009173CB">
        <w:trPr>
          <w:trHeight w:val="422"/>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电子信箱</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p>
        </w:tc>
        <w:tc>
          <w:tcPr>
            <w:tcW w:w="1538" w:type="dxa"/>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邮政编码</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sidRPr="00EC55A1">
              <w:rPr>
                <w:rFonts w:ascii="方正仿宋简体" w:eastAsia="方正仿宋简体"/>
                <w:sz w:val="24"/>
                <w:szCs w:val="24"/>
              </w:rPr>
              <w:t>361101</w:t>
            </w:r>
          </w:p>
        </w:tc>
      </w:tr>
      <w:tr w:rsidR="000A25CA" w:rsidRPr="00EC55A1" w:rsidTr="009173CB">
        <w:trPr>
          <w:trHeight w:val="849"/>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详细通讯地址</w:t>
            </w:r>
          </w:p>
        </w:tc>
        <w:tc>
          <w:tcPr>
            <w:tcW w:w="6740" w:type="dxa"/>
            <w:gridSpan w:val="3"/>
            <w:vAlign w:val="center"/>
          </w:tcPr>
          <w:p w:rsidR="000A25CA" w:rsidRPr="00EC55A1" w:rsidRDefault="000A25CA" w:rsidP="009173CB">
            <w:pPr>
              <w:snapToGrid w:val="0"/>
              <w:jc w:val="center"/>
              <w:rPr>
                <w:rFonts w:ascii="方正仿宋简体" w:eastAsia="方正仿宋简体"/>
                <w:sz w:val="24"/>
                <w:szCs w:val="24"/>
              </w:rPr>
            </w:pPr>
            <w:proofErr w:type="gramStart"/>
            <w:r w:rsidRPr="00EC55A1">
              <w:rPr>
                <w:rFonts w:ascii="方正仿宋简体" w:eastAsia="方正仿宋简体" w:hint="eastAsia"/>
                <w:sz w:val="24"/>
                <w:szCs w:val="24"/>
              </w:rPr>
              <w:t>厦门市翔安区</w:t>
            </w:r>
            <w:proofErr w:type="gramEnd"/>
            <w:r w:rsidRPr="00EC55A1">
              <w:rPr>
                <w:rFonts w:ascii="方正仿宋简体" w:eastAsia="方正仿宋简体" w:hint="eastAsia"/>
                <w:sz w:val="24"/>
                <w:szCs w:val="24"/>
              </w:rPr>
              <w:t>洪钟大道</w:t>
            </w:r>
            <w:r w:rsidRPr="00EC55A1">
              <w:rPr>
                <w:rFonts w:ascii="方正仿宋简体" w:eastAsia="方正仿宋简体"/>
                <w:sz w:val="24"/>
                <w:szCs w:val="24"/>
              </w:rPr>
              <w:t>5068</w:t>
            </w:r>
            <w:r w:rsidRPr="00EC55A1">
              <w:rPr>
                <w:rFonts w:ascii="方正仿宋简体" w:eastAsia="方正仿宋简体" w:hint="eastAsia"/>
                <w:sz w:val="24"/>
                <w:szCs w:val="24"/>
              </w:rPr>
              <w:t>号厦门南洋职业学院</w:t>
            </w:r>
          </w:p>
        </w:tc>
      </w:tr>
      <w:tr w:rsidR="000A25CA" w:rsidRPr="00EC55A1" w:rsidTr="009173CB">
        <w:trPr>
          <w:trHeight w:val="849"/>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何时何地受何种</w:t>
            </w:r>
          </w:p>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省部级及以上奖励</w:t>
            </w:r>
          </w:p>
        </w:tc>
        <w:tc>
          <w:tcPr>
            <w:tcW w:w="6740" w:type="dxa"/>
            <w:gridSpan w:val="3"/>
            <w:vAlign w:val="center"/>
          </w:tcPr>
          <w:p w:rsidR="000A25CA" w:rsidRPr="00EC55A1" w:rsidRDefault="000A25CA" w:rsidP="009173CB">
            <w:pPr>
              <w:spacing w:line="400" w:lineRule="exact"/>
              <w:jc w:val="left"/>
              <w:rPr>
                <w:rFonts w:ascii="方正仿宋简体" w:eastAsia="方正仿宋简体"/>
                <w:sz w:val="24"/>
                <w:szCs w:val="24"/>
              </w:rPr>
            </w:pPr>
          </w:p>
        </w:tc>
      </w:tr>
      <w:tr w:rsidR="000A25CA" w:rsidRPr="00EC55A1" w:rsidTr="001042DB">
        <w:trPr>
          <w:trHeight w:val="109"/>
          <w:jc w:val="center"/>
        </w:trPr>
        <w:tc>
          <w:tcPr>
            <w:tcW w:w="821" w:type="dxa"/>
            <w:vAlign w:val="center"/>
          </w:tcPr>
          <w:p w:rsidR="000A25CA" w:rsidRPr="00EC55A1" w:rsidRDefault="000A25CA" w:rsidP="009173CB">
            <w:pPr>
              <w:ind w:left="-3"/>
              <w:jc w:val="center"/>
              <w:rPr>
                <w:rFonts w:eastAsia="仿宋_GB2312"/>
                <w:sz w:val="30"/>
                <w:szCs w:val="30"/>
              </w:rPr>
            </w:pPr>
            <w:r w:rsidRPr="00EC55A1">
              <w:rPr>
                <w:rFonts w:eastAsia="仿宋_GB2312" w:hint="eastAsia"/>
                <w:sz w:val="30"/>
                <w:szCs w:val="30"/>
              </w:rPr>
              <w:t>主</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要</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贡</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献</w:t>
            </w:r>
          </w:p>
        </w:tc>
        <w:tc>
          <w:tcPr>
            <w:tcW w:w="8247" w:type="dxa"/>
            <w:gridSpan w:val="4"/>
          </w:tcPr>
          <w:p w:rsidR="000A25CA" w:rsidRDefault="000A25CA" w:rsidP="00256583">
            <w:pPr>
              <w:snapToGrid w:val="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01</w:t>
            </w:r>
            <w:r>
              <w:rPr>
                <w:rFonts w:ascii="仿宋" w:eastAsia="仿宋" w:hAnsi="仿宋" w:hint="eastAsia"/>
                <w:sz w:val="24"/>
                <w:szCs w:val="24"/>
              </w:rPr>
              <w:t>年入校在团委工作，负责组织实施勤工助学的具体工作</w:t>
            </w:r>
          </w:p>
          <w:p w:rsidR="000A25CA" w:rsidRDefault="000A25CA" w:rsidP="00256583">
            <w:pPr>
              <w:snapToGrid w:val="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．参与制定了勤工助学的管理办法。</w:t>
            </w:r>
          </w:p>
          <w:p w:rsidR="000A25CA" w:rsidRDefault="000A25CA" w:rsidP="00256583">
            <w:pPr>
              <w:snapToGrid w:val="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．参与组织编辑完成历年来的勤工助学图片集。</w:t>
            </w:r>
          </w:p>
          <w:p w:rsidR="000A25CA" w:rsidRDefault="000A25CA" w:rsidP="00256583">
            <w:pPr>
              <w:snapToGrid w:val="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．作为学院副院长，</w:t>
            </w:r>
            <w:r w:rsidRPr="002B0CFB">
              <w:rPr>
                <w:rFonts w:ascii="仿宋" w:eastAsia="仿宋" w:hAnsi="仿宋" w:hint="eastAsia"/>
                <w:sz w:val="24"/>
                <w:szCs w:val="24"/>
              </w:rPr>
              <w:t>为学院学生积极引进校外勤工助学的工作岗位，并做好相应的跟踪和管理工作。</w:t>
            </w:r>
          </w:p>
          <w:p w:rsidR="000A25CA" w:rsidRPr="00256583" w:rsidRDefault="000A25CA" w:rsidP="00256583">
            <w:pPr>
              <w:snapToGrid w:val="0"/>
              <w:rPr>
                <w:rFonts w:ascii="仿宋" w:eastAsia="仿宋" w:hAnsi="仿宋"/>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Pr="00EC55A1" w:rsidRDefault="000A25CA" w:rsidP="003F5420">
            <w:pPr>
              <w:spacing w:line="400" w:lineRule="exact"/>
              <w:ind w:firstLineChars="1550" w:firstLine="3720"/>
              <w:rPr>
                <w:rFonts w:eastAsia="仿宋_GB2312"/>
                <w:sz w:val="24"/>
                <w:szCs w:val="24"/>
              </w:rPr>
            </w:pPr>
            <w:r w:rsidRPr="00EC55A1">
              <w:rPr>
                <w:rFonts w:eastAsia="仿宋_GB2312" w:hint="eastAsia"/>
                <w:sz w:val="24"/>
                <w:szCs w:val="24"/>
              </w:rPr>
              <w:t>本人签名：</w:t>
            </w:r>
          </w:p>
          <w:p w:rsidR="000A25CA" w:rsidRDefault="000A25CA" w:rsidP="003F5420">
            <w:pPr>
              <w:spacing w:line="400" w:lineRule="exact"/>
              <w:ind w:firstLineChars="2150" w:firstLine="5160"/>
              <w:rPr>
                <w:rFonts w:eastAsia="仿宋_GB2312"/>
                <w:sz w:val="24"/>
                <w:szCs w:val="24"/>
              </w:rPr>
            </w:pPr>
            <w:r>
              <w:rPr>
                <w:rFonts w:eastAsia="仿宋_GB2312"/>
                <w:sz w:val="24"/>
                <w:szCs w:val="24"/>
              </w:rPr>
              <w:t>2017</w:t>
            </w:r>
            <w:r w:rsidRPr="00EC55A1">
              <w:rPr>
                <w:rFonts w:eastAsia="仿宋_GB2312" w:hint="eastAsia"/>
                <w:sz w:val="24"/>
                <w:szCs w:val="24"/>
              </w:rPr>
              <w:t>年</w:t>
            </w:r>
            <w:r>
              <w:rPr>
                <w:rFonts w:eastAsia="仿宋_GB2312"/>
                <w:sz w:val="24"/>
                <w:szCs w:val="24"/>
              </w:rPr>
              <w:t>5</w:t>
            </w:r>
            <w:r w:rsidRPr="00EC55A1">
              <w:rPr>
                <w:rFonts w:eastAsia="仿宋_GB2312" w:hint="eastAsia"/>
                <w:sz w:val="24"/>
                <w:szCs w:val="24"/>
              </w:rPr>
              <w:t>月</w:t>
            </w:r>
            <w:r>
              <w:rPr>
                <w:rFonts w:eastAsia="仿宋_GB2312"/>
                <w:sz w:val="24"/>
                <w:szCs w:val="24"/>
              </w:rPr>
              <w:t>10</w:t>
            </w:r>
            <w:r w:rsidRPr="00EC55A1">
              <w:rPr>
                <w:rFonts w:eastAsia="仿宋_GB2312" w:hint="eastAsia"/>
                <w:sz w:val="24"/>
                <w:szCs w:val="24"/>
              </w:rPr>
              <w:t>日</w:t>
            </w:r>
          </w:p>
          <w:p w:rsidR="000A25CA" w:rsidRPr="00EC55A1" w:rsidRDefault="000A25CA" w:rsidP="003F5420">
            <w:pPr>
              <w:spacing w:line="400" w:lineRule="exact"/>
              <w:ind w:firstLineChars="2150" w:firstLine="5160"/>
              <w:rPr>
                <w:rFonts w:ascii="仿宋" w:eastAsia="仿宋" w:hAnsi="仿宋"/>
                <w:sz w:val="24"/>
                <w:szCs w:val="24"/>
              </w:rPr>
            </w:pPr>
          </w:p>
        </w:tc>
      </w:tr>
    </w:tbl>
    <w:p w:rsidR="000A25CA" w:rsidRPr="002567E1" w:rsidRDefault="000A25CA" w:rsidP="0065475B">
      <w:pPr>
        <w:pageBreakBefore/>
        <w:jc w:val="center"/>
        <w:rPr>
          <w:rFonts w:eastAsia="黑体"/>
          <w:sz w:val="29"/>
          <w:szCs w:val="29"/>
        </w:rPr>
      </w:pPr>
      <w:r w:rsidRPr="002567E1">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1"/>
        <w:gridCol w:w="1507"/>
        <w:gridCol w:w="2767"/>
        <w:gridCol w:w="1538"/>
        <w:gridCol w:w="2435"/>
      </w:tblGrid>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第（</w:t>
            </w:r>
            <w:r>
              <w:rPr>
                <w:rFonts w:ascii="方正仿宋简体" w:eastAsia="方正仿宋简体" w:hint="eastAsia"/>
                <w:spacing w:val="-10"/>
                <w:sz w:val="24"/>
                <w:szCs w:val="24"/>
              </w:rPr>
              <w:t>六</w:t>
            </w:r>
            <w:r w:rsidRPr="00EC55A1">
              <w:rPr>
                <w:rFonts w:ascii="方正仿宋简体" w:eastAsia="方正仿宋简体" w:hint="eastAsia"/>
                <w:spacing w:val="-10"/>
                <w:sz w:val="24"/>
                <w:szCs w:val="24"/>
              </w:rPr>
              <w:t>）完成人</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姓名</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李惠强</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性别</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男</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出生年月</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78.5</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最后学历</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本科硕士在读</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参加工作时间</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02.9</w:t>
            </w:r>
          </w:p>
        </w:tc>
        <w:tc>
          <w:tcPr>
            <w:tcW w:w="1538" w:type="dxa"/>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院校教龄</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15</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专业技术职称</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hint="eastAsia"/>
                <w:sz w:val="24"/>
                <w:szCs w:val="24"/>
              </w:rPr>
              <w:t>讲师</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现任党政</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职务</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经管学院党总支书记、副院长</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工作单位</w:t>
            </w:r>
          </w:p>
        </w:tc>
        <w:tc>
          <w:tcPr>
            <w:tcW w:w="2767" w:type="dxa"/>
            <w:vAlign w:val="center"/>
          </w:tcPr>
          <w:p w:rsidR="000A25CA" w:rsidRPr="00EC55A1" w:rsidRDefault="000A25CA" w:rsidP="009173CB">
            <w:pPr>
              <w:spacing w:line="400" w:lineRule="exact"/>
              <w:jc w:val="center"/>
              <w:rPr>
                <w:rFonts w:eastAsia="方正仿宋简体"/>
                <w:sz w:val="30"/>
                <w:szCs w:val="30"/>
              </w:rPr>
            </w:pPr>
            <w:r w:rsidRPr="00EC55A1">
              <w:rPr>
                <w:rFonts w:ascii="方正仿宋简体" w:eastAsia="方正仿宋简体" w:hint="eastAsia"/>
                <w:sz w:val="24"/>
                <w:szCs w:val="24"/>
              </w:rPr>
              <w:t>厦门南洋职业学院</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办公电话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05927769177</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现从事工作及专长</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学生管理、教学</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移动电话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18859296111</w:t>
            </w:r>
          </w:p>
        </w:tc>
      </w:tr>
      <w:tr w:rsidR="000A25CA" w:rsidRPr="00EC55A1" w:rsidTr="009173CB">
        <w:trPr>
          <w:trHeight w:val="422"/>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电子信箱</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2470573472qq.com</w:t>
            </w:r>
          </w:p>
        </w:tc>
        <w:tc>
          <w:tcPr>
            <w:tcW w:w="1538" w:type="dxa"/>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邮政编码</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sidRPr="00EC55A1">
              <w:rPr>
                <w:rFonts w:ascii="方正仿宋简体" w:eastAsia="方正仿宋简体"/>
                <w:sz w:val="24"/>
                <w:szCs w:val="24"/>
              </w:rPr>
              <w:t>361101</w:t>
            </w:r>
          </w:p>
        </w:tc>
      </w:tr>
      <w:tr w:rsidR="000A25CA" w:rsidRPr="00EC55A1" w:rsidTr="009173CB">
        <w:trPr>
          <w:trHeight w:val="849"/>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详细通讯地址</w:t>
            </w:r>
          </w:p>
        </w:tc>
        <w:tc>
          <w:tcPr>
            <w:tcW w:w="6740" w:type="dxa"/>
            <w:gridSpan w:val="3"/>
            <w:vAlign w:val="center"/>
          </w:tcPr>
          <w:p w:rsidR="000A25CA" w:rsidRPr="00EC55A1" w:rsidRDefault="000A25CA" w:rsidP="009173CB">
            <w:pPr>
              <w:snapToGrid w:val="0"/>
              <w:jc w:val="center"/>
              <w:rPr>
                <w:rFonts w:ascii="方正仿宋简体" w:eastAsia="方正仿宋简体"/>
                <w:sz w:val="24"/>
                <w:szCs w:val="24"/>
              </w:rPr>
            </w:pPr>
            <w:proofErr w:type="gramStart"/>
            <w:r w:rsidRPr="00EC55A1">
              <w:rPr>
                <w:rFonts w:ascii="方正仿宋简体" w:eastAsia="方正仿宋简体" w:hint="eastAsia"/>
                <w:sz w:val="24"/>
                <w:szCs w:val="24"/>
              </w:rPr>
              <w:t>厦门市翔安区</w:t>
            </w:r>
            <w:proofErr w:type="gramEnd"/>
            <w:r w:rsidRPr="00EC55A1">
              <w:rPr>
                <w:rFonts w:ascii="方正仿宋简体" w:eastAsia="方正仿宋简体" w:hint="eastAsia"/>
                <w:sz w:val="24"/>
                <w:szCs w:val="24"/>
              </w:rPr>
              <w:t>洪钟大道</w:t>
            </w:r>
            <w:r w:rsidRPr="00EC55A1">
              <w:rPr>
                <w:rFonts w:ascii="方正仿宋简体" w:eastAsia="方正仿宋简体"/>
                <w:sz w:val="24"/>
                <w:szCs w:val="24"/>
              </w:rPr>
              <w:t>5068</w:t>
            </w:r>
            <w:r w:rsidRPr="00EC55A1">
              <w:rPr>
                <w:rFonts w:ascii="方正仿宋简体" w:eastAsia="方正仿宋简体" w:hint="eastAsia"/>
                <w:sz w:val="24"/>
                <w:szCs w:val="24"/>
              </w:rPr>
              <w:t>号厦门南洋职业学院</w:t>
            </w:r>
          </w:p>
        </w:tc>
      </w:tr>
      <w:tr w:rsidR="000A25CA" w:rsidRPr="00EC55A1" w:rsidTr="009173CB">
        <w:trPr>
          <w:trHeight w:val="849"/>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何时何地受何种</w:t>
            </w:r>
          </w:p>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省部级及以上奖励</w:t>
            </w:r>
          </w:p>
        </w:tc>
        <w:tc>
          <w:tcPr>
            <w:tcW w:w="6740" w:type="dxa"/>
            <w:gridSpan w:val="3"/>
            <w:vAlign w:val="center"/>
          </w:tcPr>
          <w:p w:rsidR="000A25CA" w:rsidRPr="00EC55A1" w:rsidRDefault="000A25CA" w:rsidP="009173CB">
            <w:pPr>
              <w:spacing w:line="400" w:lineRule="exact"/>
              <w:jc w:val="left"/>
              <w:rPr>
                <w:rFonts w:ascii="方正仿宋简体" w:eastAsia="方正仿宋简体"/>
                <w:sz w:val="24"/>
                <w:szCs w:val="24"/>
              </w:rPr>
            </w:pPr>
          </w:p>
        </w:tc>
      </w:tr>
      <w:tr w:rsidR="000A25CA" w:rsidRPr="00EC55A1" w:rsidTr="001042DB">
        <w:trPr>
          <w:trHeight w:val="109"/>
          <w:jc w:val="center"/>
        </w:trPr>
        <w:tc>
          <w:tcPr>
            <w:tcW w:w="821" w:type="dxa"/>
            <w:vAlign w:val="center"/>
          </w:tcPr>
          <w:p w:rsidR="000A25CA" w:rsidRPr="00EC55A1" w:rsidRDefault="000A25CA" w:rsidP="009173CB">
            <w:pPr>
              <w:ind w:left="-3"/>
              <w:jc w:val="center"/>
              <w:rPr>
                <w:rFonts w:eastAsia="仿宋_GB2312"/>
                <w:sz w:val="30"/>
                <w:szCs w:val="30"/>
              </w:rPr>
            </w:pPr>
            <w:r w:rsidRPr="00EC55A1">
              <w:rPr>
                <w:rFonts w:eastAsia="仿宋_GB2312" w:hint="eastAsia"/>
                <w:sz w:val="30"/>
                <w:szCs w:val="30"/>
              </w:rPr>
              <w:t>主</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要</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贡</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献</w:t>
            </w:r>
          </w:p>
        </w:tc>
        <w:tc>
          <w:tcPr>
            <w:tcW w:w="8247" w:type="dxa"/>
            <w:gridSpan w:val="4"/>
          </w:tcPr>
          <w:p w:rsidR="000A25CA" w:rsidRDefault="000A25CA" w:rsidP="003F5420">
            <w:pPr>
              <w:snapToGrid w:val="0"/>
              <w:ind w:firstLineChars="200" w:firstLine="480"/>
              <w:rPr>
                <w:rFonts w:ascii="仿宋" w:eastAsia="仿宋" w:hAnsi="仿宋"/>
                <w:sz w:val="24"/>
                <w:szCs w:val="24"/>
              </w:rPr>
            </w:pPr>
            <w:r w:rsidRPr="002B0CFB">
              <w:rPr>
                <w:rFonts w:ascii="仿宋" w:eastAsia="仿宋" w:hAnsi="仿宋"/>
                <w:sz w:val="24"/>
                <w:szCs w:val="24"/>
              </w:rPr>
              <w:t>1.</w:t>
            </w:r>
            <w:r w:rsidRPr="002B0CFB">
              <w:rPr>
                <w:rFonts w:ascii="仿宋" w:eastAsia="仿宋" w:hAnsi="仿宋" w:hint="eastAsia"/>
                <w:sz w:val="24"/>
                <w:szCs w:val="24"/>
              </w:rPr>
              <w:t>制定经管学院院内关于勤工助学的补充规定；</w:t>
            </w:r>
            <w:r w:rsidRPr="002B0CFB">
              <w:rPr>
                <w:rFonts w:ascii="仿宋" w:eastAsia="仿宋" w:hAnsi="仿宋"/>
                <w:sz w:val="24"/>
                <w:szCs w:val="24"/>
              </w:rPr>
              <w:t>2.</w:t>
            </w:r>
            <w:r w:rsidRPr="002B0CFB">
              <w:rPr>
                <w:rFonts w:ascii="仿宋" w:eastAsia="仿宋" w:hAnsi="仿宋" w:hint="eastAsia"/>
                <w:sz w:val="24"/>
                <w:szCs w:val="24"/>
              </w:rPr>
              <w:t>在学院内组织开展学生勤工助学工作；</w:t>
            </w:r>
            <w:r w:rsidRPr="002B0CFB">
              <w:rPr>
                <w:rFonts w:ascii="仿宋" w:eastAsia="仿宋" w:hAnsi="仿宋"/>
                <w:sz w:val="24"/>
                <w:szCs w:val="24"/>
              </w:rPr>
              <w:t>3.</w:t>
            </w:r>
            <w:r w:rsidRPr="002B0CFB">
              <w:rPr>
                <w:rFonts w:ascii="仿宋" w:eastAsia="仿宋" w:hAnsi="仿宋" w:hint="eastAsia"/>
                <w:sz w:val="24"/>
                <w:szCs w:val="24"/>
              </w:rPr>
              <w:t>建立家校互动机制，共同促进学生对勤工助学的认识和参与。</w:t>
            </w:r>
            <w:r w:rsidRPr="002B0CFB">
              <w:rPr>
                <w:rFonts w:ascii="仿宋" w:eastAsia="仿宋" w:hAnsi="仿宋"/>
                <w:sz w:val="24"/>
                <w:szCs w:val="24"/>
              </w:rPr>
              <w:t>4.</w:t>
            </w:r>
            <w:r w:rsidRPr="002B0CFB">
              <w:rPr>
                <w:rFonts w:ascii="仿宋" w:eastAsia="仿宋" w:hAnsi="仿宋" w:hint="eastAsia"/>
                <w:sz w:val="24"/>
                <w:szCs w:val="24"/>
              </w:rPr>
              <w:t>经常性的开展勤工助学学生的座谈会，及时帮助学生解决勤工助学工作中碰到的困难和问题。</w:t>
            </w:r>
            <w:r w:rsidRPr="002B0CFB">
              <w:rPr>
                <w:rFonts w:ascii="仿宋" w:eastAsia="仿宋" w:hAnsi="仿宋"/>
                <w:sz w:val="24"/>
                <w:szCs w:val="24"/>
              </w:rPr>
              <w:t>5.</w:t>
            </w:r>
            <w:r w:rsidRPr="002B0CFB">
              <w:rPr>
                <w:rFonts w:ascii="仿宋" w:eastAsia="仿宋" w:hAnsi="仿宋" w:hint="eastAsia"/>
                <w:sz w:val="24"/>
                <w:szCs w:val="24"/>
              </w:rPr>
              <w:t>安排辅导员专人负责学院勤工助学工作，做好勤工助学学生的相关事务工作，总结经验。</w:t>
            </w:r>
            <w:r w:rsidRPr="002B0CFB">
              <w:rPr>
                <w:rFonts w:ascii="仿宋" w:eastAsia="仿宋" w:hAnsi="仿宋"/>
                <w:sz w:val="24"/>
                <w:szCs w:val="24"/>
              </w:rPr>
              <w:t>6.</w:t>
            </w:r>
            <w:r w:rsidRPr="002B0CFB">
              <w:rPr>
                <w:rFonts w:ascii="仿宋" w:eastAsia="仿宋" w:hAnsi="仿宋" w:hint="eastAsia"/>
                <w:sz w:val="24"/>
                <w:szCs w:val="24"/>
              </w:rPr>
              <w:t>为学院学生积极引进校外勤工助学的工作岗位，并做好相应的跟踪和管理工作。</w:t>
            </w:r>
            <w:r w:rsidRPr="002B0CFB">
              <w:rPr>
                <w:rFonts w:ascii="仿宋" w:eastAsia="仿宋" w:hAnsi="仿宋"/>
                <w:sz w:val="24"/>
                <w:szCs w:val="24"/>
              </w:rPr>
              <w:t>7.</w:t>
            </w:r>
            <w:r w:rsidRPr="002B0CFB">
              <w:rPr>
                <w:rFonts w:ascii="仿宋" w:eastAsia="仿宋" w:hAnsi="仿宋" w:hint="eastAsia"/>
                <w:sz w:val="24"/>
                <w:szCs w:val="24"/>
              </w:rPr>
              <w:t>本人带领一支学生团队，注册了一个勤工助学项目公司，目前正在大力开展业务，每天能为学生提供</w:t>
            </w:r>
            <w:r w:rsidRPr="002B0CFB">
              <w:rPr>
                <w:rFonts w:ascii="仿宋" w:eastAsia="仿宋" w:hAnsi="仿宋"/>
                <w:sz w:val="24"/>
                <w:szCs w:val="24"/>
              </w:rPr>
              <w:t>20</w:t>
            </w:r>
            <w:r w:rsidRPr="002B0CFB">
              <w:rPr>
                <w:rFonts w:ascii="仿宋" w:eastAsia="仿宋" w:hAnsi="仿宋" w:hint="eastAsia"/>
                <w:sz w:val="24"/>
                <w:szCs w:val="24"/>
              </w:rPr>
              <w:t>多个勤工助学的工作岗位。</w:t>
            </w:r>
          </w:p>
          <w:p w:rsidR="000A25CA" w:rsidRPr="002B0CFB" w:rsidRDefault="000A25CA" w:rsidP="003F5420">
            <w:pPr>
              <w:snapToGrid w:val="0"/>
              <w:ind w:firstLineChars="200" w:firstLine="480"/>
              <w:rPr>
                <w:rFonts w:ascii="仿宋" w:eastAsia="仿宋" w:hAnsi="仿宋"/>
                <w:sz w:val="24"/>
                <w:szCs w:val="24"/>
              </w:rPr>
            </w:pPr>
          </w:p>
          <w:p w:rsidR="000A25CA" w:rsidRDefault="000A25CA" w:rsidP="003F5420">
            <w:pPr>
              <w:spacing w:line="400" w:lineRule="exact"/>
              <w:ind w:firstLineChars="1550" w:firstLine="3720"/>
              <w:rPr>
                <w:rFonts w:eastAsia="仿宋_GB2312"/>
                <w:sz w:val="24"/>
                <w:szCs w:val="24"/>
              </w:rPr>
            </w:pPr>
          </w:p>
          <w:p w:rsidR="000A25CA" w:rsidRPr="00EC55A1" w:rsidRDefault="000A25CA" w:rsidP="003F5420">
            <w:pPr>
              <w:spacing w:line="400" w:lineRule="exact"/>
              <w:ind w:firstLineChars="1550" w:firstLine="3720"/>
              <w:rPr>
                <w:rFonts w:eastAsia="仿宋_GB2312"/>
                <w:sz w:val="24"/>
                <w:szCs w:val="24"/>
              </w:rPr>
            </w:pPr>
            <w:r w:rsidRPr="00EC55A1">
              <w:rPr>
                <w:rFonts w:eastAsia="仿宋_GB2312" w:hint="eastAsia"/>
                <w:sz w:val="24"/>
                <w:szCs w:val="24"/>
              </w:rPr>
              <w:t>本人签名：</w:t>
            </w:r>
          </w:p>
          <w:p w:rsidR="000A25CA" w:rsidRDefault="000A25CA" w:rsidP="003F5420">
            <w:pPr>
              <w:spacing w:line="400" w:lineRule="exact"/>
              <w:ind w:firstLineChars="2150" w:firstLine="5160"/>
              <w:rPr>
                <w:rFonts w:eastAsia="仿宋_GB2312"/>
                <w:sz w:val="24"/>
                <w:szCs w:val="24"/>
              </w:rPr>
            </w:pPr>
            <w:r>
              <w:rPr>
                <w:rFonts w:eastAsia="仿宋_GB2312"/>
                <w:sz w:val="24"/>
                <w:szCs w:val="24"/>
              </w:rPr>
              <w:t>2017</w:t>
            </w:r>
            <w:r w:rsidRPr="00EC55A1">
              <w:rPr>
                <w:rFonts w:eastAsia="仿宋_GB2312" w:hint="eastAsia"/>
                <w:sz w:val="24"/>
                <w:szCs w:val="24"/>
              </w:rPr>
              <w:t>年</w:t>
            </w:r>
            <w:r>
              <w:rPr>
                <w:rFonts w:eastAsia="仿宋_GB2312"/>
                <w:sz w:val="24"/>
                <w:szCs w:val="24"/>
              </w:rPr>
              <w:t>5</w:t>
            </w:r>
            <w:r w:rsidRPr="00EC55A1">
              <w:rPr>
                <w:rFonts w:eastAsia="仿宋_GB2312" w:hint="eastAsia"/>
                <w:sz w:val="24"/>
                <w:szCs w:val="24"/>
              </w:rPr>
              <w:t>月</w:t>
            </w:r>
            <w:r>
              <w:rPr>
                <w:rFonts w:eastAsia="仿宋_GB2312"/>
                <w:sz w:val="24"/>
                <w:szCs w:val="24"/>
              </w:rPr>
              <w:t>10</w:t>
            </w:r>
            <w:r w:rsidRPr="00EC55A1">
              <w:rPr>
                <w:rFonts w:eastAsia="仿宋_GB2312" w:hint="eastAsia"/>
                <w:sz w:val="24"/>
                <w:szCs w:val="24"/>
              </w:rPr>
              <w:t>日</w:t>
            </w:r>
          </w:p>
          <w:p w:rsidR="000A25CA" w:rsidRPr="00EC55A1" w:rsidRDefault="000A25CA" w:rsidP="003F5420">
            <w:pPr>
              <w:spacing w:line="400" w:lineRule="exact"/>
              <w:ind w:firstLineChars="2150" w:firstLine="5160"/>
              <w:rPr>
                <w:rFonts w:ascii="仿宋" w:eastAsia="仿宋" w:hAnsi="仿宋"/>
                <w:sz w:val="24"/>
                <w:szCs w:val="24"/>
              </w:rPr>
            </w:pPr>
          </w:p>
        </w:tc>
      </w:tr>
    </w:tbl>
    <w:p w:rsidR="000A25CA" w:rsidRPr="002567E1" w:rsidRDefault="000A25CA" w:rsidP="0065475B">
      <w:pPr>
        <w:pageBreakBefore/>
        <w:jc w:val="center"/>
        <w:rPr>
          <w:rFonts w:eastAsia="黑体"/>
          <w:sz w:val="29"/>
          <w:szCs w:val="29"/>
        </w:rPr>
      </w:pPr>
      <w:r w:rsidRPr="002567E1">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1"/>
        <w:gridCol w:w="1507"/>
        <w:gridCol w:w="2767"/>
        <w:gridCol w:w="1538"/>
        <w:gridCol w:w="2435"/>
      </w:tblGrid>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第（</w:t>
            </w:r>
            <w:r>
              <w:rPr>
                <w:rFonts w:ascii="方正仿宋简体" w:eastAsia="方正仿宋简体" w:hint="eastAsia"/>
                <w:spacing w:val="-10"/>
                <w:sz w:val="24"/>
                <w:szCs w:val="24"/>
              </w:rPr>
              <w:t>七</w:t>
            </w:r>
            <w:r w:rsidRPr="00EC55A1">
              <w:rPr>
                <w:rFonts w:ascii="方正仿宋简体" w:eastAsia="方正仿宋简体" w:hint="eastAsia"/>
                <w:spacing w:val="-10"/>
                <w:sz w:val="24"/>
                <w:szCs w:val="24"/>
              </w:rPr>
              <w:t>）完成人</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姓名</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沈苑</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性别</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女</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出生年月</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70.5</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最后学历</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本科</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参加工作时间</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91.7</w:t>
            </w:r>
          </w:p>
        </w:tc>
        <w:tc>
          <w:tcPr>
            <w:tcW w:w="1538" w:type="dxa"/>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院校教龄</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17</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专业技术职称</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hint="eastAsia"/>
                <w:sz w:val="24"/>
                <w:szCs w:val="24"/>
              </w:rPr>
              <w:t>副研究员</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现任党政</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职务</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党委委员督察室主任</w:t>
            </w:r>
            <w:r>
              <w:rPr>
                <w:rFonts w:ascii="方正仿宋简体" w:eastAsia="方正仿宋简体"/>
                <w:sz w:val="24"/>
                <w:szCs w:val="24"/>
              </w:rPr>
              <w:t>/</w:t>
            </w:r>
            <w:r>
              <w:rPr>
                <w:rFonts w:ascii="方正仿宋简体" w:eastAsia="方正仿宋简体" w:hint="eastAsia"/>
                <w:sz w:val="24"/>
                <w:szCs w:val="24"/>
              </w:rPr>
              <w:t>图书馆馆长</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工作单位</w:t>
            </w:r>
          </w:p>
        </w:tc>
        <w:tc>
          <w:tcPr>
            <w:tcW w:w="2767" w:type="dxa"/>
            <w:vAlign w:val="center"/>
          </w:tcPr>
          <w:p w:rsidR="000A25CA" w:rsidRPr="00EC55A1" w:rsidRDefault="000A25CA" w:rsidP="009173CB">
            <w:pPr>
              <w:spacing w:line="400" w:lineRule="exact"/>
              <w:jc w:val="center"/>
              <w:rPr>
                <w:rFonts w:eastAsia="方正仿宋简体"/>
                <w:sz w:val="30"/>
                <w:szCs w:val="30"/>
              </w:rPr>
            </w:pPr>
            <w:r w:rsidRPr="00EC55A1">
              <w:rPr>
                <w:rFonts w:ascii="方正仿宋简体" w:eastAsia="方正仿宋简体" w:hint="eastAsia"/>
                <w:sz w:val="24"/>
                <w:szCs w:val="24"/>
              </w:rPr>
              <w:t>厦门南洋职业学院</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办公电话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05925312966</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现从事工作及专长</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教学管理、教学督导</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移动电话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18950068992</w:t>
            </w:r>
          </w:p>
        </w:tc>
      </w:tr>
      <w:tr w:rsidR="000A25CA" w:rsidRPr="00EC55A1" w:rsidTr="009173CB">
        <w:trPr>
          <w:trHeight w:val="422"/>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电子信箱</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149101993@qq.com</w:t>
            </w:r>
          </w:p>
        </w:tc>
        <w:tc>
          <w:tcPr>
            <w:tcW w:w="1538" w:type="dxa"/>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邮政编码</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sidRPr="00EC55A1">
              <w:rPr>
                <w:rFonts w:ascii="方正仿宋简体" w:eastAsia="方正仿宋简体"/>
                <w:sz w:val="24"/>
                <w:szCs w:val="24"/>
              </w:rPr>
              <w:t>361101</w:t>
            </w:r>
          </w:p>
        </w:tc>
      </w:tr>
      <w:tr w:rsidR="000A25CA" w:rsidRPr="00EC55A1" w:rsidTr="009173CB">
        <w:trPr>
          <w:trHeight w:val="849"/>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详细通讯地址</w:t>
            </w:r>
          </w:p>
        </w:tc>
        <w:tc>
          <w:tcPr>
            <w:tcW w:w="6740" w:type="dxa"/>
            <w:gridSpan w:val="3"/>
            <w:vAlign w:val="center"/>
          </w:tcPr>
          <w:p w:rsidR="000A25CA" w:rsidRPr="00EC55A1" w:rsidRDefault="000A25CA" w:rsidP="009173CB">
            <w:pPr>
              <w:snapToGrid w:val="0"/>
              <w:jc w:val="center"/>
              <w:rPr>
                <w:rFonts w:ascii="方正仿宋简体" w:eastAsia="方正仿宋简体"/>
                <w:sz w:val="24"/>
                <w:szCs w:val="24"/>
              </w:rPr>
            </w:pPr>
            <w:proofErr w:type="gramStart"/>
            <w:r w:rsidRPr="00EC55A1">
              <w:rPr>
                <w:rFonts w:ascii="方正仿宋简体" w:eastAsia="方正仿宋简体" w:hint="eastAsia"/>
                <w:sz w:val="24"/>
                <w:szCs w:val="24"/>
              </w:rPr>
              <w:t>厦门市翔安区</w:t>
            </w:r>
            <w:proofErr w:type="gramEnd"/>
            <w:r w:rsidRPr="00EC55A1">
              <w:rPr>
                <w:rFonts w:ascii="方正仿宋简体" w:eastAsia="方正仿宋简体" w:hint="eastAsia"/>
                <w:sz w:val="24"/>
                <w:szCs w:val="24"/>
              </w:rPr>
              <w:t>洪钟大道</w:t>
            </w:r>
            <w:r w:rsidRPr="00EC55A1">
              <w:rPr>
                <w:rFonts w:ascii="方正仿宋简体" w:eastAsia="方正仿宋简体"/>
                <w:sz w:val="24"/>
                <w:szCs w:val="24"/>
              </w:rPr>
              <w:t>5068</w:t>
            </w:r>
            <w:r w:rsidRPr="00EC55A1">
              <w:rPr>
                <w:rFonts w:ascii="方正仿宋简体" w:eastAsia="方正仿宋简体" w:hint="eastAsia"/>
                <w:sz w:val="24"/>
                <w:szCs w:val="24"/>
              </w:rPr>
              <w:t>号厦门南洋职业学院</w:t>
            </w:r>
          </w:p>
        </w:tc>
      </w:tr>
      <w:tr w:rsidR="000A25CA" w:rsidRPr="00EC55A1" w:rsidTr="009173CB">
        <w:trPr>
          <w:trHeight w:val="849"/>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何时何地受何种</w:t>
            </w:r>
          </w:p>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省部级及以上奖励</w:t>
            </w:r>
          </w:p>
        </w:tc>
        <w:tc>
          <w:tcPr>
            <w:tcW w:w="6740" w:type="dxa"/>
            <w:gridSpan w:val="3"/>
            <w:vAlign w:val="center"/>
          </w:tcPr>
          <w:p w:rsidR="000A25CA" w:rsidRPr="00EC55A1" w:rsidRDefault="000A25CA" w:rsidP="00A64473">
            <w:pPr>
              <w:spacing w:line="400" w:lineRule="exact"/>
              <w:jc w:val="left"/>
              <w:rPr>
                <w:rFonts w:ascii="方正仿宋简体" w:eastAsia="方正仿宋简体"/>
                <w:sz w:val="24"/>
                <w:szCs w:val="24"/>
              </w:rPr>
            </w:pPr>
            <w:r>
              <w:rPr>
                <w:rFonts w:ascii="方正仿宋简体" w:eastAsia="方正仿宋简体"/>
                <w:sz w:val="24"/>
                <w:szCs w:val="24"/>
              </w:rPr>
              <w:t xml:space="preserve">2008 </w:t>
            </w:r>
            <w:r>
              <w:rPr>
                <w:rFonts w:ascii="方正仿宋简体" w:eastAsia="方正仿宋简体" w:hint="eastAsia"/>
                <w:sz w:val="24"/>
                <w:szCs w:val="24"/>
              </w:rPr>
              <w:t>福建省高校优秀党务工作者</w:t>
            </w:r>
          </w:p>
        </w:tc>
      </w:tr>
      <w:tr w:rsidR="000A25CA" w:rsidRPr="00EC55A1" w:rsidTr="001042DB">
        <w:trPr>
          <w:trHeight w:val="109"/>
          <w:jc w:val="center"/>
        </w:trPr>
        <w:tc>
          <w:tcPr>
            <w:tcW w:w="821" w:type="dxa"/>
            <w:vAlign w:val="center"/>
          </w:tcPr>
          <w:p w:rsidR="000A25CA" w:rsidRPr="00EC55A1" w:rsidRDefault="000A25CA" w:rsidP="009173CB">
            <w:pPr>
              <w:ind w:left="-3"/>
              <w:jc w:val="center"/>
              <w:rPr>
                <w:rFonts w:eastAsia="仿宋_GB2312"/>
                <w:sz w:val="30"/>
                <w:szCs w:val="30"/>
              </w:rPr>
            </w:pPr>
            <w:r w:rsidRPr="00EC55A1">
              <w:rPr>
                <w:rFonts w:eastAsia="仿宋_GB2312" w:hint="eastAsia"/>
                <w:sz w:val="30"/>
                <w:szCs w:val="30"/>
              </w:rPr>
              <w:t>主</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要</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贡</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献</w:t>
            </w:r>
          </w:p>
        </w:tc>
        <w:tc>
          <w:tcPr>
            <w:tcW w:w="8247" w:type="dxa"/>
            <w:gridSpan w:val="4"/>
          </w:tcPr>
          <w:p w:rsidR="000A25CA" w:rsidRPr="00AD4AB1" w:rsidRDefault="000A25CA" w:rsidP="003F5420">
            <w:pPr>
              <w:snapToGrid w:val="0"/>
              <w:spacing w:line="360" w:lineRule="auto"/>
              <w:ind w:firstLineChars="200" w:firstLine="480"/>
              <w:rPr>
                <w:rFonts w:ascii="方正仿宋简体" w:eastAsia="方正仿宋简体"/>
                <w:sz w:val="24"/>
                <w:szCs w:val="24"/>
              </w:rPr>
            </w:pPr>
            <w:r>
              <w:rPr>
                <w:rFonts w:ascii="方正仿宋简体" w:eastAsia="方正仿宋简体" w:hint="eastAsia"/>
                <w:sz w:val="24"/>
                <w:szCs w:val="24"/>
              </w:rPr>
              <w:t>参与研究讨论</w:t>
            </w:r>
            <w:r w:rsidRPr="00AD4AB1">
              <w:rPr>
                <w:rFonts w:ascii="方正仿宋简体" w:eastAsia="方正仿宋简体" w:hint="eastAsia"/>
                <w:sz w:val="24"/>
                <w:szCs w:val="24"/>
              </w:rPr>
              <w:t>勤工助学</w:t>
            </w:r>
            <w:r>
              <w:rPr>
                <w:rFonts w:ascii="方正仿宋简体" w:eastAsia="方正仿宋简体" w:hint="eastAsia"/>
                <w:sz w:val="24"/>
                <w:szCs w:val="24"/>
              </w:rPr>
              <w:t>教育</w:t>
            </w:r>
            <w:r w:rsidRPr="00AD4AB1">
              <w:rPr>
                <w:rFonts w:ascii="方正仿宋简体" w:eastAsia="方正仿宋简体" w:hint="eastAsia"/>
                <w:sz w:val="24"/>
                <w:szCs w:val="24"/>
              </w:rPr>
              <w:t>在人才培养</w:t>
            </w:r>
            <w:r>
              <w:rPr>
                <w:rFonts w:ascii="方正仿宋简体" w:eastAsia="方正仿宋简体" w:hint="eastAsia"/>
                <w:sz w:val="24"/>
                <w:szCs w:val="24"/>
              </w:rPr>
              <w:t>工作</w:t>
            </w:r>
            <w:r w:rsidRPr="00AD4AB1">
              <w:rPr>
                <w:rFonts w:ascii="方正仿宋简体" w:eastAsia="方正仿宋简体" w:hint="eastAsia"/>
                <w:sz w:val="24"/>
                <w:szCs w:val="24"/>
              </w:rPr>
              <w:t>过程中的作用和</w:t>
            </w:r>
            <w:r>
              <w:rPr>
                <w:rFonts w:ascii="方正仿宋简体" w:eastAsia="方正仿宋简体" w:hint="eastAsia"/>
                <w:sz w:val="24"/>
                <w:szCs w:val="24"/>
              </w:rPr>
              <w:t>意义，</w:t>
            </w:r>
            <w:r w:rsidRPr="00AD4AB1">
              <w:rPr>
                <w:rFonts w:ascii="方正仿宋简体" w:eastAsia="方正仿宋简体" w:hint="eastAsia"/>
                <w:sz w:val="24"/>
                <w:szCs w:val="24"/>
              </w:rPr>
              <w:t>参与勤工助学管理实施办法的制订</w:t>
            </w:r>
            <w:r>
              <w:rPr>
                <w:rFonts w:ascii="方正仿宋简体" w:eastAsia="方正仿宋简体" w:hint="eastAsia"/>
                <w:sz w:val="24"/>
                <w:szCs w:val="24"/>
              </w:rPr>
              <w:t>，</w:t>
            </w:r>
            <w:r w:rsidRPr="00AD4AB1">
              <w:rPr>
                <w:rFonts w:ascii="方正仿宋简体" w:eastAsia="方正仿宋简体" w:hint="eastAsia"/>
                <w:sz w:val="24"/>
                <w:szCs w:val="24"/>
              </w:rPr>
              <w:t>支持勤工助学纳入专业人才培养方案必修课</w:t>
            </w:r>
            <w:r>
              <w:rPr>
                <w:rFonts w:ascii="方正仿宋简体" w:eastAsia="方正仿宋简体" w:hint="eastAsia"/>
                <w:sz w:val="24"/>
                <w:szCs w:val="24"/>
              </w:rPr>
              <w:t>程，组织实施学生</w:t>
            </w:r>
            <w:r w:rsidRPr="00AD4AB1">
              <w:rPr>
                <w:rFonts w:ascii="方正仿宋简体" w:eastAsia="方正仿宋简体" w:hint="eastAsia"/>
                <w:sz w:val="24"/>
                <w:szCs w:val="24"/>
              </w:rPr>
              <w:t>勤工助学</w:t>
            </w:r>
            <w:r>
              <w:rPr>
                <w:rFonts w:ascii="方正仿宋简体" w:eastAsia="方正仿宋简体" w:hint="eastAsia"/>
                <w:sz w:val="24"/>
                <w:szCs w:val="24"/>
              </w:rPr>
              <w:t>相关工作。</w:t>
            </w:r>
          </w:p>
          <w:p w:rsidR="000A25CA" w:rsidRDefault="000A25CA" w:rsidP="003F5420">
            <w:pPr>
              <w:snapToGrid w:val="0"/>
              <w:ind w:firstLineChars="200" w:firstLine="480"/>
              <w:rPr>
                <w:rFonts w:ascii="仿宋" w:eastAsia="仿宋" w:hAnsi="仿宋"/>
                <w:sz w:val="24"/>
                <w:szCs w:val="24"/>
              </w:rPr>
            </w:pPr>
          </w:p>
          <w:p w:rsidR="000A25CA" w:rsidRDefault="000A25CA" w:rsidP="003F5420">
            <w:pPr>
              <w:snapToGrid w:val="0"/>
              <w:ind w:firstLineChars="200" w:firstLine="480"/>
              <w:rPr>
                <w:rFonts w:ascii="仿宋" w:eastAsia="仿宋" w:hAnsi="仿宋"/>
                <w:sz w:val="24"/>
                <w:szCs w:val="24"/>
              </w:rPr>
            </w:pPr>
          </w:p>
          <w:p w:rsidR="000A25CA" w:rsidRPr="006A4247" w:rsidRDefault="000A25CA" w:rsidP="003F5420">
            <w:pPr>
              <w:snapToGrid w:val="0"/>
              <w:ind w:firstLineChars="200" w:firstLine="480"/>
              <w:rPr>
                <w:rFonts w:ascii="仿宋" w:eastAsia="仿宋" w:hAnsi="仿宋"/>
                <w:sz w:val="24"/>
                <w:szCs w:val="24"/>
              </w:rPr>
            </w:pPr>
          </w:p>
          <w:p w:rsidR="000A25CA" w:rsidRPr="00EC55A1" w:rsidRDefault="000A25CA" w:rsidP="003F5420">
            <w:pPr>
              <w:spacing w:line="400" w:lineRule="exact"/>
              <w:ind w:firstLineChars="1550" w:firstLine="3720"/>
              <w:rPr>
                <w:rFonts w:eastAsia="仿宋_GB2312"/>
                <w:sz w:val="24"/>
                <w:szCs w:val="24"/>
              </w:rPr>
            </w:pPr>
            <w:r w:rsidRPr="00EC55A1">
              <w:rPr>
                <w:rFonts w:eastAsia="仿宋_GB2312" w:hint="eastAsia"/>
                <w:sz w:val="24"/>
                <w:szCs w:val="24"/>
              </w:rPr>
              <w:t>本人签名：</w:t>
            </w:r>
          </w:p>
          <w:p w:rsidR="000A25CA" w:rsidRPr="00EC55A1" w:rsidRDefault="000A25CA" w:rsidP="003F5420">
            <w:pPr>
              <w:spacing w:line="400" w:lineRule="exact"/>
              <w:ind w:firstLineChars="2150" w:firstLine="5160"/>
              <w:rPr>
                <w:rFonts w:ascii="仿宋" w:eastAsia="仿宋" w:hAnsi="仿宋"/>
                <w:sz w:val="24"/>
                <w:szCs w:val="24"/>
              </w:rPr>
            </w:pPr>
            <w:r>
              <w:rPr>
                <w:rFonts w:eastAsia="仿宋_GB2312"/>
                <w:sz w:val="24"/>
                <w:szCs w:val="24"/>
              </w:rPr>
              <w:t>2017</w:t>
            </w:r>
            <w:r w:rsidRPr="00EC55A1">
              <w:rPr>
                <w:rFonts w:eastAsia="仿宋_GB2312" w:hint="eastAsia"/>
                <w:sz w:val="24"/>
                <w:szCs w:val="24"/>
              </w:rPr>
              <w:t>年</w:t>
            </w:r>
            <w:r>
              <w:rPr>
                <w:rFonts w:eastAsia="仿宋_GB2312"/>
                <w:sz w:val="24"/>
                <w:szCs w:val="24"/>
              </w:rPr>
              <w:t>5</w:t>
            </w:r>
            <w:r w:rsidRPr="00EC55A1">
              <w:rPr>
                <w:rFonts w:eastAsia="仿宋_GB2312" w:hint="eastAsia"/>
                <w:sz w:val="24"/>
                <w:szCs w:val="24"/>
              </w:rPr>
              <w:t>月</w:t>
            </w:r>
            <w:r>
              <w:rPr>
                <w:rFonts w:eastAsia="仿宋_GB2312"/>
                <w:sz w:val="24"/>
                <w:szCs w:val="24"/>
              </w:rPr>
              <w:t>10</w:t>
            </w:r>
            <w:r w:rsidRPr="00EC55A1">
              <w:rPr>
                <w:rFonts w:eastAsia="仿宋_GB2312" w:hint="eastAsia"/>
                <w:sz w:val="24"/>
                <w:szCs w:val="24"/>
              </w:rPr>
              <w:t>日</w:t>
            </w:r>
          </w:p>
        </w:tc>
      </w:tr>
    </w:tbl>
    <w:p w:rsidR="000A25CA" w:rsidRPr="002567E1" w:rsidRDefault="000A25CA" w:rsidP="0065475B">
      <w:pPr>
        <w:pageBreakBefore/>
        <w:jc w:val="center"/>
        <w:rPr>
          <w:rFonts w:eastAsia="黑体"/>
          <w:sz w:val="29"/>
          <w:szCs w:val="29"/>
        </w:rPr>
      </w:pPr>
      <w:r w:rsidRPr="002567E1">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1"/>
        <w:gridCol w:w="1507"/>
        <w:gridCol w:w="2767"/>
        <w:gridCol w:w="1538"/>
        <w:gridCol w:w="2435"/>
      </w:tblGrid>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第（</w:t>
            </w:r>
            <w:r>
              <w:rPr>
                <w:rFonts w:ascii="方正仿宋简体" w:eastAsia="方正仿宋简体" w:hint="eastAsia"/>
                <w:spacing w:val="-10"/>
                <w:sz w:val="24"/>
                <w:szCs w:val="24"/>
              </w:rPr>
              <w:t>八</w:t>
            </w:r>
            <w:r w:rsidRPr="00EC55A1">
              <w:rPr>
                <w:rFonts w:ascii="方正仿宋简体" w:eastAsia="方正仿宋简体" w:hint="eastAsia"/>
                <w:spacing w:val="-10"/>
                <w:sz w:val="24"/>
                <w:szCs w:val="24"/>
              </w:rPr>
              <w:t>）完成人</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姓名</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吴香珍</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性别</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女</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出生年月</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74.10</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最后学历</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本科</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参加工作时间</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sz w:val="24"/>
                <w:szCs w:val="24"/>
              </w:rPr>
              <w:t>98.7</w:t>
            </w:r>
          </w:p>
        </w:tc>
        <w:tc>
          <w:tcPr>
            <w:tcW w:w="1538" w:type="dxa"/>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院校教龄</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18</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专业技术职称</w:t>
            </w:r>
          </w:p>
        </w:tc>
        <w:tc>
          <w:tcPr>
            <w:tcW w:w="2767" w:type="dxa"/>
            <w:vAlign w:val="center"/>
          </w:tcPr>
          <w:p w:rsidR="000A25CA" w:rsidRPr="00EC55A1" w:rsidRDefault="000A25CA" w:rsidP="009173CB">
            <w:pPr>
              <w:spacing w:line="400" w:lineRule="exact"/>
              <w:ind w:left="264"/>
              <w:jc w:val="center"/>
              <w:rPr>
                <w:rFonts w:ascii="方正仿宋简体" w:eastAsia="方正仿宋简体"/>
                <w:sz w:val="24"/>
                <w:szCs w:val="24"/>
              </w:rPr>
            </w:pPr>
            <w:r>
              <w:rPr>
                <w:rFonts w:ascii="方正仿宋简体" w:eastAsia="方正仿宋简体" w:hint="eastAsia"/>
                <w:sz w:val="24"/>
                <w:szCs w:val="24"/>
              </w:rPr>
              <w:t>无</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现任党政</w:t>
            </w:r>
          </w:p>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职务</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校团委书记</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工作单位</w:t>
            </w:r>
          </w:p>
        </w:tc>
        <w:tc>
          <w:tcPr>
            <w:tcW w:w="2767" w:type="dxa"/>
            <w:vAlign w:val="center"/>
          </w:tcPr>
          <w:p w:rsidR="000A25CA" w:rsidRPr="00EC55A1" w:rsidRDefault="000A25CA" w:rsidP="009173CB">
            <w:pPr>
              <w:spacing w:line="400" w:lineRule="exact"/>
              <w:jc w:val="center"/>
              <w:rPr>
                <w:rFonts w:eastAsia="方正仿宋简体"/>
                <w:sz w:val="30"/>
                <w:szCs w:val="30"/>
              </w:rPr>
            </w:pPr>
            <w:r w:rsidRPr="00EC55A1">
              <w:rPr>
                <w:rFonts w:ascii="方正仿宋简体" w:eastAsia="方正仿宋简体" w:hint="eastAsia"/>
                <w:sz w:val="24"/>
                <w:szCs w:val="24"/>
              </w:rPr>
              <w:t>厦门南洋职业学院</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办公电话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05925935111</w:t>
            </w:r>
          </w:p>
        </w:tc>
      </w:tr>
      <w:tr w:rsidR="000A25CA" w:rsidRPr="00EC55A1" w:rsidTr="009173CB">
        <w:trPr>
          <w:trHeight w:val="422"/>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z w:val="24"/>
                <w:szCs w:val="24"/>
              </w:rPr>
            </w:pPr>
            <w:r w:rsidRPr="00EC55A1">
              <w:rPr>
                <w:rFonts w:ascii="方正仿宋简体" w:eastAsia="方正仿宋简体" w:hint="eastAsia"/>
                <w:sz w:val="24"/>
                <w:szCs w:val="24"/>
              </w:rPr>
              <w:t>现从事工作及专长</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hint="eastAsia"/>
                <w:sz w:val="24"/>
                <w:szCs w:val="24"/>
              </w:rPr>
              <w:t>学生教育管理</w:t>
            </w:r>
          </w:p>
        </w:tc>
        <w:tc>
          <w:tcPr>
            <w:tcW w:w="1538" w:type="dxa"/>
            <w:vAlign w:val="center"/>
          </w:tcPr>
          <w:p w:rsidR="000A25CA" w:rsidRPr="00EC55A1" w:rsidRDefault="000A25CA" w:rsidP="009173CB">
            <w:pPr>
              <w:snapToGrid w:val="0"/>
              <w:jc w:val="center"/>
              <w:rPr>
                <w:rFonts w:ascii="方正仿宋简体" w:eastAsia="方正仿宋简体"/>
                <w:sz w:val="24"/>
                <w:szCs w:val="24"/>
              </w:rPr>
            </w:pPr>
            <w:r w:rsidRPr="00EC55A1">
              <w:rPr>
                <w:rFonts w:ascii="方正仿宋简体" w:eastAsia="方正仿宋简体" w:hint="eastAsia"/>
                <w:sz w:val="24"/>
                <w:szCs w:val="24"/>
              </w:rPr>
              <w:t>移动电话</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18959248810</w:t>
            </w:r>
          </w:p>
        </w:tc>
      </w:tr>
      <w:tr w:rsidR="000A25CA" w:rsidRPr="00EC55A1" w:rsidTr="009173CB">
        <w:trPr>
          <w:trHeight w:val="422"/>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电子信箱</w:t>
            </w:r>
          </w:p>
        </w:tc>
        <w:tc>
          <w:tcPr>
            <w:tcW w:w="2767" w:type="dxa"/>
            <w:vAlign w:val="center"/>
          </w:tcPr>
          <w:p w:rsidR="000A25CA" w:rsidRPr="00EC55A1" w:rsidRDefault="000A25CA" w:rsidP="009173CB">
            <w:pPr>
              <w:spacing w:line="400" w:lineRule="exact"/>
              <w:jc w:val="center"/>
              <w:rPr>
                <w:rFonts w:ascii="方正仿宋简体" w:eastAsia="方正仿宋简体"/>
                <w:sz w:val="24"/>
                <w:szCs w:val="24"/>
              </w:rPr>
            </w:pPr>
            <w:r>
              <w:rPr>
                <w:rFonts w:ascii="方正仿宋简体" w:eastAsia="方正仿宋简体"/>
                <w:sz w:val="24"/>
                <w:szCs w:val="24"/>
              </w:rPr>
              <w:t>453948146@qq.com</w:t>
            </w:r>
          </w:p>
        </w:tc>
        <w:tc>
          <w:tcPr>
            <w:tcW w:w="1538" w:type="dxa"/>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邮政编码</w:t>
            </w:r>
          </w:p>
        </w:tc>
        <w:tc>
          <w:tcPr>
            <w:tcW w:w="2435" w:type="dxa"/>
            <w:vAlign w:val="center"/>
          </w:tcPr>
          <w:p w:rsidR="000A25CA" w:rsidRPr="00EC55A1" w:rsidRDefault="000A25CA" w:rsidP="009173CB">
            <w:pPr>
              <w:spacing w:line="400" w:lineRule="exact"/>
              <w:jc w:val="center"/>
              <w:rPr>
                <w:rFonts w:ascii="方正仿宋简体" w:eastAsia="方正仿宋简体"/>
                <w:sz w:val="24"/>
                <w:szCs w:val="24"/>
              </w:rPr>
            </w:pPr>
            <w:r w:rsidRPr="00EC55A1">
              <w:rPr>
                <w:rFonts w:ascii="方正仿宋简体" w:eastAsia="方正仿宋简体"/>
                <w:sz w:val="24"/>
                <w:szCs w:val="24"/>
              </w:rPr>
              <w:t>361101</w:t>
            </w:r>
          </w:p>
        </w:tc>
      </w:tr>
      <w:tr w:rsidR="000A25CA" w:rsidRPr="00EC55A1" w:rsidTr="009173CB">
        <w:trPr>
          <w:trHeight w:val="849"/>
          <w:jc w:val="center"/>
        </w:trPr>
        <w:tc>
          <w:tcPr>
            <w:tcW w:w="2328" w:type="dxa"/>
            <w:gridSpan w:val="2"/>
            <w:vAlign w:val="center"/>
          </w:tcPr>
          <w:p w:rsidR="000A25CA" w:rsidRPr="00EC55A1" w:rsidRDefault="000A25CA" w:rsidP="009173CB">
            <w:pPr>
              <w:jc w:val="center"/>
              <w:rPr>
                <w:rFonts w:ascii="方正仿宋简体" w:eastAsia="方正仿宋简体"/>
                <w:sz w:val="24"/>
                <w:szCs w:val="24"/>
              </w:rPr>
            </w:pPr>
            <w:r w:rsidRPr="00EC55A1">
              <w:rPr>
                <w:rFonts w:ascii="方正仿宋简体" w:eastAsia="方正仿宋简体" w:hint="eastAsia"/>
                <w:sz w:val="24"/>
                <w:szCs w:val="24"/>
              </w:rPr>
              <w:t>详细通讯地址</w:t>
            </w:r>
          </w:p>
        </w:tc>
        <w:tc>
          <w:tcPr>
            <w:tcW w:w="6740" w:type="dxa"/>
            <w:gridSpan w:val="3"/>
            <w:vAlign w:val="center"/>
          </w:tcPr>
          <w:p w:rsidR="000A25CA" w:rsidRPr="00EC55A1" w:rsidRDefault="000A25CA" w:rsidP="009173CB">
            <w:pPr>
              <w:snapToGrid w:val="0"/>
              <w:jc w:val="center"/>
              <w:rPr>
                <w:rFonts w:ascii="方正仿宋简体" w:eastAsia="方正仿宋简体"/>
                <w:sz w:val="24"/>
                <w:szCs w:val="24"/>
              </w:rPr>
            </w:pPr>
            <w:proofErr w:type="gramStart"/>
            <w:r w:rsidRPr="00EC55A1">
              <w:rPr>
                <w:rFonts w:ascii="方正仿宋简体" w:eastAsia="方正仿宋简体" w:hint="eastAsia"/>
                <w:sz w:val="24"/>
                <w:szCs w:val="24"/>
              </w:rPr>
              <w:t>厦门市翔安区</w:t>
            </w:r>
            <w:proofErr w:type="gramEnd"/>
            <w:r w:rsidRPr="00EC55A1">
              <w:rPr>
                <w:rFonts w:ascii="方正仿宋简体" w:eastAsia="方正仿宋简体" w:hint="eastAsia"/>
                <w:sz w:val="24"/>
                <w:szCs w:val="24"/>
              </w:rPr>
              <w:t>洪钟大道</w:t>
            </w:r>
            <w:r w:rsidRPr="00EC55A1">
              <w:rPr>
                <w:rFonts w:ascii="方正仿宋简体" w:eastAsia="方正仿宋简体"/>
                <w:sz w:val="24"/>
                <w:szCs w:val="24"/>
              </w:rPr>
              <w:t>5068</w:t>
            </w:r>
            <w:r w:rsidRPr="00EC55A1">
              <w:rPr>
                <w:rFonts w:ascii="方正仿宋简体" w:eastAsia="方正仿宋简体" w:hint="eastAsia"/>
                <w:sz w:val="24"/>
                <w:szCs w:val="24"/>
              </w:rPr>
              <w:t>号厦门南洋职业学院</w:t>
            </w:r>
          </w:p>
        </w:tc>
      </w:tr>
      <w:tr w:rsidR="000A25CA" w:rsidRPr="00EC55A1" w:rsidTr="009173CB">
        <w:trPr>
          <w:trHeight w:val="849"/>
          <w:jc w:val="center"/>
        </w:trPr>
        <w:tc>
          <w:tcPr>
            <w:tcW w:w="2328" w:type="dxa"/>
            <w:gridSpan w:val="2"/>
            <w:vAlign w:val="center"/>
          </w:tcPr>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何时何地受何种</w:t>
            </w:r>
          </w:p>
          <w:p w:rsidR="000A25CA" w:rsidRPr="00EC55A1" w:rsidRDefault="000A25CA" w:rsidP="009173CB">
            <w:pPr>
              <w:snapToGrid w:val="0"/>
              <w:ind w:left="-3"/>
              <w:jc w:val="center"/>
              <w:rPr>
                <w:rFonts w:ascii="方正仿宋简体" w:eastAsia="方正仿宋简体"/>
                <w:spacing w:val="-10"/>
                <w:sz w:val="24"/>
                <w:szCs w:val="24"/>
              </w:rPr>
            </w:pPr>
            <w:r w:rsidRPr="00EC55A1">
              <w:rPr>
                <w:rFonts w:ascii="方正仿宋简体" w:eastAsia="方正仿宋简体" w:hint="eastAsia"/>
                <w:spacing w:val="-10"/>
                <w:sz w:val="24"/>
                <w:szCs w:val="24"/>
              </w:rPr>
              <w:t>省部级及以上奖励</w:t>
            </w:r>
          </w:p>
        </w:tc>
        <w:tc>
          <w:tcPr>
            <w:tcW w:w="6740" w:type="dxa"/>
            <w:gridSpan w:val="3"/>
            <w:vAlign w:val="center"/>
          </w:tcPr>
          <w:p w:rsidR="000A25CA" w:rsidRPr="00EC55A1" w:rsidRDefault="000A25CA" w:rsidP="009173CB">
            <w:pPr>
              <w:spacing w:line="400" w:lineRule="exact"/>
              <w:jc w:val="left"/>
              <w:rPr>
                <w:rFonts w:ascii="方正仿宋简体" w:eastAsia="方正仿宋简体"/>
                <w:sz w:val="24"/>
                <w:szCs w:val="24"/>
              </w:rPr>
            </w:pPr>
          </w:p>
        </w:tc>
      </w:tr>
      <w:tr w:rsidR="000A25CA" w:rsidRPr="00EC55A1" w:rsidTr="001042DB">
        <w:trPr>
          <w:trHeight w:val="109"/>
          <w:jc w:val="center"/>
        </w:trPr>
        <w:tc>
          <w:tcPr>
            <w:tcW w:w="821" w:type="dxa"/>
            <w:vAlign w:val="center"/>
          </w:tcPr>
          <w:p w:rsidR="000A25CA" w:rsidRPr="00EC55A1" w:rsidRDefault="000A25CA" w:rsidP="009173CB">
            <w:pPr>
              <w:ind w:left="-3"/>
              <w:jc w:val="center"/>
              <w:rPr>
                <w:rFonts w:eastAsia="仿宋_GB2312"/>
                <w:sz w:val="30"/>
                <w:szCs w:val="30"/>
              </w:rPr>
            </w:pPr>
            <w:r w:rsidRPr="00EC55A1">
              <w:rPr>
                <w:rFonts w:eastAsia="仿宋_GB2312" w:hint="eastAsia"/>
                <w:sz w:val="30"/>
                <w:szCs w:val="30"/>
              </w:rPr>
              <w:t>主</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要</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贡</w:t>
            </w:r>
          </w:p>
          <w:p w:rsidR="000A25CA" w:rsidRPr="00EC55A1" w:rsidRDefault="000A25CA" w:rsidP="009173CB">
            <w:pPr>
              <w:rPr>
                <w:rFonts w:eastAsia="仿宋_GB2312"/>
                <w:sz w:val="30"/>
                <w:szCs w:val="30"/>
              </w:rPr>
            </w:pPr>
          </w:p>
          <w:p w:rsidR="000A25CA" w:rsidRPr="00EC55A1" w:rsidRDefault="000A25CA" w:rsidP="009173CB">
            <w:pPr>
              <w:ind w:left="-3"/>
              <w:jc w:val="center"/>
              <w:rPr>
                <w:rFonts w:eastAsia="仿宋_GB2312"/>
                <w:sz w:val="30"/>
                <w:szCs w:val="30"/>
              </w:rPr>
            </w:pPr>
            <w:r w:rsidRPr="00EC55A1">
              <w:rPr>
                <w:rFonts w:eastAsia="仿宋_GB2312" w:hint="eastAsia"/>
                <w:sz w:val="30"/>
                <w:szCs w:val="30"/>
              </w:rPr>
              <w:t>献</w:t>
            </w:r>
          </w:p>
        </w:tc>
        <w:tc>
          <w:tcPr>
            <w:tcW w:w="8247" w:type="dxa"/>
            <w:gridSpan w:val="4"/>
          </w:tcPr>
          <w:p w:rsidR="000A25CA" w:rsidRDefault="000A25CA" w:rsidP="003F5420">
            <w:pPr>
              <w:snapToGrid w:val="0"/>
              <w:ind w:firstLineChars="200" w:firstLine="480"/>
              <w:rPr>
                <w:rFonts w:ascii="仿宋" w:eastAsia="仿宋" w:hAnsi="仿宋"/>
                <w:sz w:val="24"/>
                <w:szCs w:val="24"/>
              </w:rPr>
            </w:pPr>
          </w:p>
          <w:p w:rsidR="000A25CA" w:rsidRDefault="000A25CA" w:rsidP="003F5420">
            <w:pPr>
              <w:snapToGrid w:val="0"/>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．组织开展勤工俭学管理实践活动；</w:t>
            </w:r>
          </w:p>
          <w:p w:rsidR="000A25CA" w:rsidRDefault="000A25CA" w:rsidP="003F5420">
            <w:pPr>
              <w:snapToGrid w:val="0"/>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．探讨勤工俭学在高校育人功能的有效途径，开展各</w:t>
            </w:r>
            <w:proofErr w:type="gramStart"/>
            <w:r>
              <w:rPr>
                <w:rFonts w:ascii="仿宋" w:eastAsia="仿宋" w:hAnsi="仿宋" w:hint="eastAsia"/>
                <w:sz w:val="24"/>
                <w:szCs w:val="24"/>
              </w:rPr>
              <w:t>类创业</w:t>
            </w:r>
            <w:proofErr w:type="gramEnd"/>
            <w:r>
              <w:rPr>
                <w:rFonts w:ascii="仿宋" w:eastAsia="仿宋" w:hAnsi="仿宋" w:hint="eastAsia"/>
                <w:sz w:val="24"/>
                <w:szCs w:val="24"/>
              </w:rPr>
              <w:t>活动；</w:t>
            </w:r>
          </w:p>
          <w:p w:rsidR="000A25CA" w:rsidRPr="006B48C2" w:rsidRDefault="000A25CA" w:rsidP="003F5420">
            <w:pPr>
              <w:snapToGrid w:val="0"/>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．参与编写由厦门大学出版社出版《十二五大学生素质教育丛书</w:t>
            </w:r>
            <w:r>
              <w:rPr>
                <w:rFonts w:ascii="仿宋" w:eastAsia="仿宋" w:hAnsi="仿宋"/>
                <w:sz w:val="24"/>
                <w:szCs w:val="24"/>
              </w:rPr>
              <w:t>——</w:t>
            </w:r>
            <w:r>
              <w:rPr>
                <w:rFonts w:ascii="仿宋" w:eastAsia="仿宋" w:hAnsi="仿宋" w:hint="eastAsia"/>
                <w:sz w:val="24"/>
                <w:szCs w:val="24"/>
              </w:rPr>
              <w:t>素质拓展》一书。</w:t>
            </w:r>
          </w:p>
          <w:p w:rsidR="000A25CA" w:rsidRPr="00263FA4" w:rsidRDefault="000A25CA" w:rsidP="003F5420">
            <w:pPr>
              <w:snapToGrid w:val="0"/>
              <w:ind w:firstLineChars="200" w:firstLine="480"/>
              <w:rPr>
                <w:rFonts w:ascii="仿宋" w:eastAsia="仿宋" w:hAnsi="仿宋"/>
                <w:sz w:val="24"/>
                <w:szCs w:val="24"/>
              </w:rPr>
            </w:pPr>
          </w:p>
          <w:p w:rsidR="000A25CA" w:rsidRDefault="000A25CA" w:rsidP="003F5420">
            <w:pPr>
              <w:spacing w:line="400" w:lineRule="exact"/>
              <w:ind w:firstLineChars="1550" w:firstLine="3720"/>
              <w:rPr>
                <w:rFonts w:eastAsia="仿宋_GB2312"/>
                <w:sz w:val="24"/>
                <w:szCs w:val="24"/>
              </w:rPr>
            </w:pPr>
          </w:p>
          <w:p w:rsidR="000A25CA" w:rsidRDefault="000A25CA" w:rsidP="003F5420">
            <w:pPr>
              <w:spacing w:line="400" w:lineRule="exact"/>
              <w:ind w:firstLineChars="1550" w:firstLine="3720"/>
              <w:rPr>
                <w:rFonts w:eastAsia="仿宋_GB2312"/>
                <w:sz w:val="24"/>
                <w:szCs w:val="24"/>
              </w:rPr>
            </w:pPr>
          </w:p>
          <w:p w:rsidR="000A25CA" w:rsidRPr="00EC55A1" w:rsidRDefault="000A25CA" w:rsidP="003F5420">
            <w:pPr>
              <w:spacing w:line="400" w:lineRule="exact"/>
              <w:ind w:firstLineChars="1950" w:firstLine="4680"/>
              <w:rPr>
                <w:rFonts w:eastAsia="仿宋_GB2312"/>
                <w:sz w:val="24"/>
                <w:szCs w:val="24"/>
              </w:rPr>
            </w:pPr>
            <w:r w:rsidRPr="00EC55A1">
              <w:rPr>
                <w:rFonts w:eastAsia="仿宋_GB2312" w:hint="eastAsia"/>
                <w:sz w:val="24"/>
                <w:szCs w:val="24"/>
              </w:rPr>
              <w:t>本人签名：</w:t>
            </w:r>
          </w:p>
          <w:p w:rsidR="000A25CA" w:rsidRDefault="000A25CA" w:rsidP="003F5420">
            <w:pPr>
              <w:spacing w:line="400" w:lineRule="exact"/>
              <w:ind w:firstLineChars="2150" w:firstLine="5160"/>
              <w:rPr>
                <w:rFonts w:eastAsia="仿宋_GB2312"/>
                <w:sz w:val="24"/>
                <w:szCs w:val="24"/>
              </w:rPr>
            </w:pPr>
            <w:r>
              <w:rPr>
                <w:rFonts w:eastAsia="仿宋_GB2312"/>
                <w:sz w:val="24"/>
                <w:szCs w:val="24"/>
              </w:rPr>
              <w:t>2017</w:t>
            </w:r>
            <w:r w:rsidRPr="00EC55A1">
              <w:rPr>
                <w:rFonts w:eastAsia="仿宋_GB2312" w:hint="eastAsia"/>
                <w:sz w:val="24"/>
                <w:szCs w:val="24"/>
              </w:rPr>
              <w:t>年</w:t>
            </w:r>
            <w:r>
              <w:rPr>
                <w:rFonts w:eastAsia="仿宋_GB2312"/>
                <w:sz w:val="24"/>
                <w:szCs w:val="24"/>
              </w:rPr>
              <w:t>5</w:t>
            </w:r>
            <w:r w:rsidRPr="00EC55A1">
              <w:rPr>
                <w:rFonts w:eastAsia="仿宋_GB2312" w:hint="eastAsia"/>
                <w:sz w:val="24"/>
                <w:szCs w:val="24"/>
              </w:rPr>
              <w:t>月</w:t>
            </w:r>
            <w:r>
              <w:rPr>
                <w:rFonts w:eastAsia="仿宋_GB2312"/>
                <w:sz w:val="24"/>
                <w:szCs w:val="24"/>
              </w:rPr>
              <w:t>10</w:t>
            </w:r>
            <w:r w:rsidRPr="00EC55A1">
              <w:rPr>
                <w:rFonts w:eastAsia="仿宋_GB2312" w:hint="eastAsia"/>
                <w:sz w:val="24"/>
                <w:szCs w:val="24"/>
              </w:rPr>
              <w:t>日</w:t>
            </w:r>
          </w:p>
          <w:p w:rsidR="000A25CA" w:rsidRPr="00EC55A1" w:rsidRDefault="000A25CA" w:rsidP="003F5420">
            <w:pPr>
              <w:spacing w:line="400" w:lineRule="exact"/>
              <w:ind w:firstLineChars="2150" w:firstLine="5160"/>
              <w:rPr>
                <w:rFonts w:ascii="仿宋" w:eastAsia="仿宋" w:hAnsi="仿宋"/>
                <w:sz w:val="24"/>
                <w:szCs w:val="24"/>
              </w:rPr>
            </w:pPr>
          </w:p>
        </w:tc>
      </w:tr>
    </w:tbl>
    <w:p w:rsidR="000A25CA" w:rsidRPr="002567E1" w:rsidRDefault="000A25CA" w:rsidP="004976F3">
      <w:pPr>
        <w:pageBreakBefore/>
        <w:jc w:val="center"/>
        <w:rPr>
          <w:rFonts w:eastAsia="黑体"/>
          <w:sz w:val="29"/>
          <w:szCs w:val="29"/>
        </w:rPr>
      </w:pPr>
      <w:r w:rsidRPr="002567E1">
        <w:rPr>
          <w:rFonts w:eastAsia="黑体" w:hint="eastAsia"/>
          <w:sz w:val="29"/>
          <w:szCs w:val="29"/>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0A25CA" w:rsidRPr="002567E1" w:rsidTr="00551045">
        <w:trPr>
          <w:trHeight w:val="767"/>
          <w:jc w:val="center"/>
        </w:trPr>
        <w:tc>
          <w:tcPr>
            <w:tcW w:w="1582" w:type="dxa"/>
            <w:gridSpan w:val="2"/>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第一完成</w:t>
            </w:r>
          </w:p>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单位名称</w:t>
            </w:r>
          </w:p>
        </w:tc>
        <w:tc>
          <w:tcPr>
            <w:tcW w:w="3240"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厦门南洋职业学院</w:t>
            </w:r>
          </w:p>
        </w:tc>
        <w:tc>
          <w:tcPr>
            <w:tcW w:w="1440"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主管部门</w:t>
            </w:r>
          </w:p>
        </w:tc>
        <w:tc>
          <w:tcPr>
            <w:tcW w:w="2731" w:type="dxa"/>
            <w:vAlign w:val="center"/>
          </w:tcPr>
          <w:p w:rsidR="000A25CA" w:rsidRPr="002567E1" w:rsidRDefault="000A25CA" w:rsidP="00551045">
            <w:pPr>
              <w:ind w:left="189"/>
              <w:jc w:val="center"/>
              <w:rPr>
                <w:rFonts w:ascii="方正仿宋简体" w:eastAsia="方正仿宋简体"/>
                <w:sz w:val="30"/>
                <w:szCs w:val="30"/>
              </w:rPr>
            </w:pPr>
            <w:r w:rsidRPr="002567E1">
              <w:rPr>
                <w:rFonts w:ascii="方正仿宋简体" w:eastAsia="方正仿宋简体" w:hint="eastAsia"/>
                <w:sz w:val="30"/>
                <w:szCs w:val="30"/>
              </w:rPr>
              <w:t>福建省教育厅</w:t>
            </w:r>
          </w:p>
        </w:tc>
      </w:tr>
      <w:tr w:rsidR="000A25CA" w:rsidRPr="002567E1" w:rsidTr="00551045">
        <w:trPr>
          <w:trHeight w:val="645"/>
          <w:jc w:val="center"/>
        </w:trPr>
        <w:tc>
          <w:tcPr>
            <w:tcW w:w="1582" w:type="dxa"/>
            <w:gridSpan w:val="2"/>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联系人</w:t>
            </w:r>
          </w:p>
        </w:tc>
        <w:tc>
          <w:tcPr>
            <w:tcW w:w="3240"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李春桃</w:t>
            </w:r>
          </w:p>
        </w:tc>
        <w:tc>
          <w:tcPr>
            <w:tcW w:w="1440"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联系电话</w:t>
            </w:r>
          </w:p>
        </w:tc>
        <w:tc>
          <w:tcPr>
            <w:tcW w:w="2731" w:type="dxa"/>
            <w:vAlign w:val="center"/>
          </w:tcPr>
          <w:p w:rsidR="000A25CA" w:rsidRPr="002567E1" w:rsidRDefault="000A25CA" w:rsidP="00551045">
            <w:pPr>
              <w:ind w:left="189"/>
              <w:jc w:val="center"/>
              <w:rPr>
                <w:rFonts w:ascii="方正仿宋简体" w:eastAsia="方正仿宋简体"/>
                <w:sz w:val="30"/>
                <w:szCs w:val="30"/>
              </w:rPr>
            </w:pPr>
            <w:r w:rsidRPr="002567E1">
              <w:rPr>
                <w:rFonts w:ascii="方正仿宋简体" w:eastAsia="方正仿宋简体"/>
                <w:sz w:val="30"/>
                <w:szCs w:val="30"/>
              </w:rPr>
              <w:t>0592-5256611</w:t>
            </w:r>
          </w:p>
        </w:tc>
      </w:tr>
      <w:tr w:rsidR="000A25CA" w:rsidRPr="002567E1" w:rsidTr="00551045">
        <w:trPr>
          <w:trHeight w:val="645"/>
          <w:jc w:val="center"/>
        </w:trPr>
        <w:tc>
          <w:tcPr>
            <w:tcW w:w="1582" w:type="dxa"/>
            <w:gridSpan w:val="2"/>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传真</w:t>
            </w:r>
          </w:p>
        </w:tc>
        <w:tc>
          <w:tcPr>
            <w:tcW w:w="3240"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sz w:val="30"/>
                <w:szCs w:val="30"/>
              </w:rPr>
              <w:t>0592-5333995</w:t>
            </w:r>
          </w:p>
        </w:tc>
        <w:tc>
          <w:tcPr>
            <w:tcW w:w="1440"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电子信箱</w:t>
            </w:r>
          </w:p>
        </w:tc>
        <w:tc>
          <w:tcPr>
            <w:tcW w:w="2731" w:type="dxa"/>
            <w:vAlign w:val="center"/>
          </w:tcPr>
          <w:p w:rsidR="000A25CA" w:rsidRPr="002567E1" w:rsidRDefault="000A25CA" w:rsidP="00551045">
            <w:pPr>
              <w:ind w:left="189"/>
              <w:jc w:val="center"/>
              <w:rPr>
                <w:rFonts w:ascii="方正仿宋简体" w:eastAsia="方正仿宋简体"/>
                <w:sz w:val="28"/>
                <w:szCs w:val="28"/>
              </w:rPr>
            </w:pPr>
            <w:r w:rsidRPr="002567E1">
              <w:rPr>
                <w:rFonts w:ascii="方正仿宋简体" w:eastAsia="方正仿宋简体"/>
                <w:sz w:val="28"/>
                <w:szCs w:val="28"/>
              </w:rPr>
              <w:t>81645852@qq.com</w:t>
            </w:r>
          </w:p>
        </w:tc>
      </w:tr>
      <w:tr w:rsidR="000A25CA" w:rsidRPr="002567E1" w:rsidTr="00551045">
        <w:trPr>
          <w:trHeight w:val="645"/>
          <w:jc w:val="center"/>
        </w:trPr>
        <w:tc>
          <w:tcPr>
            <w:tcW w:w="1582" w:type="dxa"/>
            <w:gridSpan w:val="2"/>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通讯地址</w:t>
            </w:r>
          </w:p>
        </w:tc>
        <w:tc>
          <w:tcPr>
            <w:tcW w:w="3240" w:type="dxa"/>
            <w:vAlign w:val="center"/>
          </w:tcPr>
          <w:p w:rsidR="000A25CA" w:rsidRPr="002567E1" w:rsidRDefault="000A25CA" w:rsidP="00551045">
            <w:pPr>
              <w:jc w:val="center"/>
              <w:rPr>
                <w:rFonts w:ascii="方正仿宋简体" w:eastAsia="方正仿宋简体"/>
                <w:szCs w:val="21"/>
              </w:rPr>
            </w:pPr>
            <w:proofErr w:type="gramStart"/>
            <w:r w:rsidRPr="002567E1">
              <w:rPr>
                <w:rFonts w:ascii="方正仿宋简体" w:eastAsia="方正仿宋简体" w:hint="eastAsia"/>
                <w:szCs w:val="21"/>
              </w:rPr>
              <w:t>厦门市翔安区</w:t>
            </w:r>
            <w:proofErr w:type="gramEnd"/>
            <w:r w:rsidRPr="002567E1">
              <w:rPr>
                <w:rFonts w:ascii="方正仿宋简体" w:eastAsia="方正仿宋简体" w:hint="eastAsia"/>
                <w:szCs w:val="21"/>
              </w:rPr>
              <w:t>洪钟大道</w:t>
            </w:r>
            <w:r w:rsidRPr="002567E1">
              <w:rPr>
                <w:rFonts w:ascii="方正仿宋简体" w:eastAsia="方正仿宋简体"/>
                <w:szCs w:val="21"/>
              </w:rPr>
              <w:t>5068#</w:t>
            </w:r>
          </w:p>
        </w:tc>
        <w:tc>
          <w:tcPr>
            <w:tcW w:w="1440"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邮政编码</w:t>
            </w:r>
          </w:p>
        </w:tc>
        <w:tc>
          <w:tcPr>
            <w:tcW w:w="2731" w:type="dxa"/>
            <w:vAlign w:val="center"/>
          </w:tcPr>
          <w:p w:rsidR="000A25CA" w:rsidRPr="002567E1" w:rsidRDefault="000A25CA" w:rsidP="00551045">
            <w:pPr>
              <w:ind w:left="189"/>
              <w:jc w:val="center"/>
              <w:rPr>
                <w:rFonts w:ascii="方正仿宋简体" w:eastAsia="方正仿宋简体"/>
                <w:sz w:val="30"/>
                <w:szCs w:val="30"/>
              </w:rPr>
            </w:pPr>
            <w:r w:rsidRPr="002567E1">
              <w:rPr>
                <w:rFonts w:ascii="方正仿宋简体" w:eastAsia="方正仿宋简体"/>
                <w:sz w:val="30"/>
                <w:szCs w:val="30"/>
              </w:rPr>
              <w:t>361101</w:t>
            </w:r>
          </w:p>
        </w:tc>
      </w:tr>
      <w:tr w:rsidR="000A25CA" w:rsidRPr="002567E1" w:rsidTr="00C73551">
        <w:trPr>
          <w:trHeight w:val="8233"/>
          <w:jc w:val="center"/>
        </w:trPr>
        <w:tc>
          <w:tcPr>
            <w:tcW w:w="862" w:type="dxa"/>
            <w:vAlign w:val="center"/>
          </w:tcPr>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主</w:t>
            </w: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要</w:t>
            </w: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贡</w:t>
            </w: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ind w:left="177"/>
              <w:jc w:val="center"/>
              <w:rPr>
                <w:rFonts w:ascii="方正仿宋简体" w:eastAsia="方正仿宋简体"/>
                <w:sz w:val="30"/>
                <w:szCs w:val="30"/>
              </w:rPr>
            </w:pPr>
          </w:p>
          <w:p w:rsidR="000A25CA" w:rsidRPr="002567E1" w:rsidRDefault="000A25CA" w:rsidP="00551045">
            <w:pPr>
              <w:jc w:val="center"/>
              <w:rPr>
                <w:rFonts w:ascii="方正仿宋简体" w:eastAsia="方正仿宋简体"/>
                <w:sz w:val="30"/>
                <w:szCs w:val="30"/>
              </w:rPr>
            </w:pPr>
            <w:r w:rsidRPr="002567E1">
              <w:rPr>
                <w:rFonts w:ascii="方正仿宋简体" w:eastAsia="方正仿宋简体" w:hint="eastAsia"/>
                <w:sz w:val="30"/>
                <w:szCs w:val="30"/>
              </w:rPr>
              <w:t>献</w:t>
            </w:r>
          </w:p>
        </w:tc>
        <w:tc>
          <w:tcPr>
            <w:tcW w:w="8131" w:type="dxa"/>
            <w:gridSpan w:val="4"/>
          </w:tcPr>
          <w:p w:rsidR="000A25CA" w:rsidRPr="002567E1" w:rsidRDefault="000A25CA" w:rsidP="00C73551">
            <w:pPr>
              <w:ind w:left="176"/>
              <w:rPr>
                <w:rFonts w:ascii="方正仿宋简体" w:eastAsia="方正仿宋简体"/>
                <w:sz w:val="28"/>
                <w:szCs w:val="28"/>
              </w:rPr>
            </w:pPr>
            <w:r w:rsidRPr="002567E1">
              <w:rPr>
                <w:rFonts w:ascii="方正仿宋简体" w:eastAsia="方正仿宋简体"/>
                <w:sz w:val="28"/>
                <w:szCs w:val="28"/>
              </w:rPr>
              <w:t>1</w:t>
            </w:r>
            <w:r w:rsidRPr="002567E1">
              <w:rPr>
                <w:rFonts w:ascii="方正仿宋简体" w:eastAsia="方正仿宋简体" w:hint="eastAsia"/>
                <w:sz w:val="28"/>
                <w:szCs w:val="28"/>
              </w:rPr>
              <w:t>．成立“厦门南洋职业学院勤工助学管理</w:t>
            </w:r>
            <w:r>
              <w:rPr>
                <w:rFonts w:ascii="方正仿宋简体" w:eastAsia="方正仿宋简体" w:hint="eastAsia"/>
                <w:sz w:val="28"/>
                <w:szCs w:val="28"/>
              </w:rPr>
              <w:t>机构</w:t>
            </w:r>
            <w:r w:rsidRPr="002567E1">
              <w:rPr>
                <w:rFonts w:ascii="方正仿宋简体" w:eastAsia="方正仿宋简体" w:hint="eastAsia"/>
                <w:sz w:val="28"/>
                <w:szCs w:val="28"/>
              </w:rPr>
              <w:t>”。</w:t>
            </w:r>
          </w:p>
          <w:p w:rsidR="000A25CA" w:rsidRPr="002567E1" w:rsidRDefault="000A25CA" w:rsidP="00C73551">
            <w:pPr>
              <w:ind w:left="176"/>
              <w:rPr>
                <w:rFonts w:ascii="方正仿宋简体" w:eastAsia="方正仿宋简体"/>
                <w:sz w:val="28"/>
                <w:szCs w:val="28"/>
              </w:rPr>
            </w:pPr>
            <w:r w:rsidRPr="002567E1">
              <w:rPr>
                <w:rFonts w:ascii="方正仿宋简体" w:eastAsia="方正仿宋简体"/>
                <w:sz w:val="28"/>
                <w:szCs w:val="28"/>
              </w:rPr>
              <w:t>2</w:t>
            </w:r>
            <w:r w:rsidRPr="002567E1">
              <w:rPr>
                <w:rFonts w:ascii="方正仿宋简体" w:eastAsia="方正仿宋简体" w:hint="eastAsia"/>
                <w:sz w:val="28"/>
                <w:szCs w:val="28"/>
              </w:rPr>
              <w:t>．把勤工助学纳入</w:t>
            </w:r>
            <w:r>
              <w:rPr>
                <w:rFonts w:ascii="方正仿宋简体" w:eastAsia="方正仿宋简体" w:hint="eastAsia"/>
                <w:sz w:val="28"/>
                <w:szCs w:val="28"/>
              </w:rPr>
              <w:t>专业</w:t>
            </w:r>
            <w:r w:rsidRPr="002567E1">
              <w:rPr>
                <w:rFonts w:ascii="方正仿宋简体" w:eastAsia="方正仿宋简体" w:hint="eastAsia"/>
                <w:sz w:val="28"/>
                <w:szCs w:val="28"/>
              </w:rPr>
              <w:t>人才培养方案，设立</w:t>
            </w:r>
            <w:r w:rsidRPr="002567E1">
              <w:rPr>
                <w:rFonts w:ascii="方正仿宋简体" w:eastAsia="方正仿宋简体"/>
                <w:sz w:val="28"/>
                <w:szCs w:val="28"/>
              </w:rPr>
              <w:t>2</w:t>
            </w:r>
            <w:r w:rsidRPr="002567E1">
              <w:rPr>
                <w:rFonts w:ascii="方正仿宋简体" w:eastAsia="方正仿宋简体" w:hint="eastAsia"/>
                <w:sz w:val="28"/>
                <w:szCs w:val="28"/>
              </w:rPr>
              <w:t>学分。</w:t>
            </w:r>
          </w:p>
          <w:p w:rsidR="000A25CA" w:rsidRPr="002567E1" w:rsidRDefault="000A25CA" w:rsidP="00C73551">
            <w:pPr>
              <w:ind w:left="176"/>
              <w:rPr>
                <w:rFonts w:ascii="方正仿宋简体" w:eastAsia="方正仿宋简体"/>
                <w:sz w:val="28"/>
                <w:szCs w:val="28"/>
              </w:rPr>
            </w:pPr>
            <w:r w:rsidRPr="002567E1">
              <w:rPr>
                <w:rFonts w:ascii="方正仿宋简体" w:eastAsia="方正仿宋简体"/>
                <w:sz w:val="28"/>
                <w:szCs w:val="28"/>
              </w:rPr>
              <w:t>3</w:t>
            </w:r>
            <w:r w:rsidRPr="002567E1">
              <w:rPr>
                <w:rFonts w:ascii="方正仿宋简体" w:eastAsia="方正仿宋简体" w:hint="eastAsia"/>
                <w:sz w:val="28"/>
                <w:szCs w:val="28"/>
              </w:rPr>
              <w:t>．在政策上给予支持，</w:t>
            </w:r>
            <w:r>
              <w:rPr>
                <w:rFonts w:ascii="方正仿宋简体" w:eastAsia="方正仿宋简体" w:hint="eastAsia"/>
                <w:sz w:val="28"/>
                <w:szCs w:val="28"/>
              </w:rPr>
              <w:t>支持学生勤工助学，并设立“创业基金”</w:t>
            </w:r>
            <w:r w:rsidR="006816CE">
              <w:rPr>
                <w:rFonts w:ascii="方正仿宋简体" w:eastAsia="方正仿宋简体" w:hint="eastAsia"/>
                <w:sz w:val="28"/>
                <w:szCs w:val="28"/>
              </w:rPr>
              <w:t>1000万元资</w:t>
            </w:r>
            <w:r>
              <w:rPr>
                <w:rFonts w:ascii="方正仿宋简体" w:eastAsia="方正仿宋简体" w:hint="eastAsia"/>
                <w:sz w:val="28"/>
                <w:szCs w:val="28"/>
              </w:rPr>
              <w:t>助学生创业。</w:t>
            </w:r>
          </w:p>
          <w:p w:rsidR="000A25CA" w:rsidRDefault="000A25CA" w:rsidP="00C73551">
            <w:pPr>
              <w:ind w:left="176"/>
              <w:rPr>
                <w:rFonts w:ascii="方正仿宋简体" w:eastAsia="方正仿宋简体"/>
                <w:sz w:val="28"/>
                <w:szCs w:val="28"/>
              </w:rPr>
            </w:pPr>
            <w:r>
              <w:rPr>
                <w:rFonts w:ascii="方正仿宋简体" w:eastAsia="方正仿宋简体"/>
                <w:sz w:val="28"/>
                <w:szCs w:val="28"/>
              </w:rPr>
              <w:t>4</w:t>
            </w:r>
            <w:r w:rsidRPr="002567E1">
              <w:rPr>
                <w:rFonts w:ascii="方正仿宋简体" w:eastAsia="方正仿宋简体" w:hint="eastAsia"/>
                <w:sz w:val="28"/>
                <w:szCs w:val="28"/>
              </w:rPr>
              <w:t>．在经费上给予支持，</w:t>
            </w:r>
            <w:r>
              <w:rPr>
                <w:rFonts w:ascii="方正仿宋简体" w:eastAsia="方正仿宋简体" w:hint="eastAsia"/>
                <w:sz w:val="28"/>
                <w:szCs w:val="28"/>
              </w:rPr>
              <w:t>鼓励和支持教师研究勤工助学，</w:t>
            </w:r>
            <w:r w:rsidRPr="002567E1">
              <w:rPr>
                <w:rFonts w:ascii="方正仿宋简体" w:eastAsia="方正仿宋简体" w:hint="eastAsia"/>
                <w:sz w:val="28"/>
                <w:szCs w:val="28"/>
              </w:rPr>
              <w:t>教学改革项目一旦</w:t>
            </w:r>
            <w:r>
              <w:rPr>
                <w:rFonts w:ascii="方正仿宋简体" w:eastAsia="方正仿宋简体" w:hint="eastAsia"/>
                <w:sz w:val="28"/>
                <w:szCs w:val="28"/>
              </w:rPr>
              <w:t>立项，校级</w:t>
            </w:r>
            <w:r w:rsidRPr="002567E1">
              <w:rPr>
                <w:rFonts w:ascii="方正仿宋简体" w:eastAsia="方正仿宋简体" w:hint="eastAsia"/>
                <w:sz w:val="28"/>
                <w:szCs w:val="28"/>
              </w:rPr>
              <w:t>给予</w:t>
            </w:r>
            <w:r w:rsidRPr="002567E1">
              <w:rPr>
                <w:rFonts w:ascii="方正仿宋简体" w:eastAsia="方正仿宋简体"/>
                <w:sz w:val="28"/>
                <w:szCs w:val="28"/>
              </w:rPr>
              <w:t>1</w:t>
            </w:r>
            <w:r w:rsidRPr="002567E1">
              <w:rPr>
                <w:rFonts w:ascii="方正仿宋简体" w:eastAsia="方正仿宋简体" w:hint="eastAsia"/>
                <w:sz w:val="28"/>
                <w:szCs w:val="28"/>
              </w:rPr>
              <w:t>万元</w:t>
            </w:r>
            <w:r w:rsidRPr="002567E1">
              <w:rPr>
                <w:rFonts w:ascii="方正仿宋简体" w:eastAsia="方正仿宋简体"/>
                <w:sz w:val="28"/>
                <w:szCs w:val="28"/>
              </w:rPr>
              <w:t>/</w:t>
            </w:r>
            <w:r w:rsidRPr="002567E1">
              <w:rPr>
                <w:rFonts w:ascii="方正仿宋简体" w:eastAsia="方正仿宋简体" w:hint="eastAsia"/>
                <w:sz w:val="28"/>
                <w:szCs w:val="28"/>
              </w:rPr>
              <w:t>门的</w:t>
            </w:r>
            <w:r>
              <w:rPr>
                <w:rFonts w:ascii="方正仿宋简体" w:eastAsia="方正仿宋简体" w:hint="eastAsia"/>
                <w:sz w:val="28"/>
                <w:szCs w:val="28"/>
              </w:rPr>
              <w:t>研究</w:t>
            </w:r>
            <w:r w:rsidRPr="002567E1">
              <w:rPr>
                <w:rFonts w:ascii="方正仿宋简体" w:eastAsia="方正仿宋简体" w:hint="eastAsia"/>
                <w:sz w:val="28"/>
                <w:szCs w:val="28"/>
              </w:rPr>
              <w:t>经费</w:t>
            </w:r>
            <w:r>
              <w:rPr>
                <w:rFonts w:ascii="方正仿宋简体" w:eastAsia="方正仿宋简体" w:hint="eastAsia"/>
                <w:sz w:val="28"/>
                <w:szCs w:val="28"/>
              </w:rPr>
              <w:t>支持</w:t>
            </w:r>
            <w:r w:rsidRPr="002567E1">
              <w:rPr>
                <w:rFonts w:ascii="方正仿宋简体" w:eastAsia="方正仿宋简体" w:hint="eastAsia"/>
                <w:sz w:val="28"/>
                <w:szCs w:val="28"/>
              </w:rPr>
              <w:t>，评到市级、省级教学改革项目，学校与市级、省级</w:t>
            </w:r>
            <w:r w:rsidRPr="002567E1">
              <w:rPr>
                <w:rFonts w:ascii="方正仿宋简体" w:eastAsia="方正仿宋简体"/>
                <w:sz w:val="28"/>
                <w:szCs w:val="28"/>
              </w:rPr>
              <w:t>1:1</w:t>
            </w:r>
            <w:r w:rsidRPr="002567E1">
              <w:rPr>
                <w:rFonts w:ascii="方正仿宋简体" w:eastAsia="方正仿宋简体" w:hint="eastAsia"/>
                <w:sz w:val="28"/>
                <w:szCs w:val="28"/>
              </w:rPr>
              <w:t>配套经费。</w:t>
            </w:r>
          </w:p>
          <w:p w:rsidR="000A25CA" w:rsidRPr="002567E1" w:rsidRDefault="000A25CA" w:rsidP="00C73551">
            <w:pPr>
              <w:ind w:left="176"/>
              <w:rPr>
                <w:rFonts w:ascii="方正仿宋简体" w:eastAsia="方正仿宋简体"/>
                <w:sz w:val="28"/>
                <w:szCs w:val="28"/>
              </w:rPr>
            </w:pPr>
          </w:p>
          <w:p w:rsidR="000A25CA" w:rsidRPr="002567E1" w:rsidRDefault="000A25CA" w:rsidP="003F5420">
            <w:pPr>
              <w:ind w:leftChars="84" w:left="176" w:firstLineChars="1700" w:firstLine="5100"/>
              <w:rPr>
                <w:rFonts w:ascii="方正仿宋简体" w:eastAsia="方正仿宋简体"/>
                <w:sz w:val="30"/>
                <w:szCs w:val="30"/>
              </w:rPr>
            </w:pPr>
            <w:r w:rsidRPr="002567E1">
              <w:rPr>
                <w:rFonts w:ascii="方正仿宋简体" w:eastAsia="方正仿宋简体" w:hint="eastAsia"/>
                <w:sz w:val="30"/>
                <w:szCs w:val="30"/>
              </w:rPr>
              <w:t>单位盖章</w:t>
            </w:r>
          </w:p>
          <w:p w:rsidR="000A25CA" w:rsidRPr="002567E1" w:rsidRDefault="000A25CA" w:rsidP="003F5420">
            <w:pPr>
              <w:ind w:firstLineChars="1650" w:firstLine="4950"/>
              <w:rPr>
                <w:rFonts w:ascii="方正仿宋简体" w:eastAsia="方正仿宋简体"/>
                <w:sz w:val="30"/>
                <w:szCs w:val="30"/>
              </w:rPr>
            </w:pPr>
            <w:r>
              <w:rPr>
                <w:rFonts w:ascii="方正仿宋简体" w:eastAsia="方正仿宋简体"/>
                <w:sz w:val="30"/>
                <w:szCs w:val="30"/>
              </w:rPr>
              <w:t>2017</w:t>
            </w:r>
            <w:r w:rsidRPr="002567E1">
              <w:rPr>
                <w:rFonts w:ascii="方正仿宋简体" w:eastAsia="方正仿宋简体" w:hint="eastAsia"/>
                <w:sz w:val="30"/>
                <w:szCs w:val="30"/>
              </w:rPr>
              <w:t>年</w:t>
            </w:r>
            <w:r>
              <w:rPr>
                <w:rFonts w:ascii="方正仿宋简体" w:eastAsia="方正仿宋简体"/>
                <w:sz w:val="30"/>
                <w:szCs w:val="30"/>
              </w:rPr>
              <w:t>5</w:t>
            </w:r>
            <w:r w:rsidRPr="002567E1">
              <w:rPr>
                <w:rFonts w:ascii="方正仿宋简体" w:eastAsia="方正仿宋简体" w:hint="eastAsia"/>
                <w:sz w:val="30"/>
                <w:szCs w:val="30"/>
              </w:rPr>
              <w:t>月</w:t>
            </w:r>
            <w:r>
              <w:rPr>
                <w:rFonts w:ascii="方正仿宋简体" w:eastAsia="方正仿宋简体"/>
                <w:sz w:val="30"/>
                <w:szCs w:val="30"/>
              </w:rPr>
              <w:t>12</w:t>
            </w:r>
            <w:r w:rsidRPr="002567E1">
              <w:rPr>
                <w:rFonts w:ascii="方正仿宋简体" w:eastAsia="方正仿宋简体" w:hint="eastAsia"/>
                <w:sz w:val="30"/>
                <w:szCs w:val="30"/>
              </w:rPr>
              <w:t>日</w:t>
            </w:r>
          </w:p>
        </w:tc>
      </w:tr>
    </w:tbl>
    <w:p w:rsidR="000A25CA" w:rsidRPr="002567E1" w:rsidRDefault="000A25CA" w:rsidP="00E45B9F">
      <w:pPr>
        <w:pageBreakBefore/>
        <w:jc w:val="center"/>
        <w:rPr>
          <w:rFonts w:eastAsia="仿宋_GB2312"/>
          <w:b/>
          <w:sz w:val="30"/>
          <w:szCs w:val="30"/>
        </w:rPr>
      </w:pPr>
      <w:r w:rsidRPr="002567E1">
        <w:rPr>
          <w:rFonts w:eastAsia="黑体" w:hint="eastAsia"/>
          <w:sz w:val="29"/>
          <w:szCs w:val="29"/>
        </w:rPr>
        <w:lastRenderedPageBreak/>
        <w:t>四、推荐意见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0A25CA" w:rsidRPr="002567E1" w:rsidTr="00BE2035">
        <w:trPr>
          <w:trHeight w:val="11461"/>
          <w:jc w:val="center"/>
        </w:trPr>
        <w:tc>
          <w:tcPr>
            <w:tcW w:w="1072" w:type="dxa"/>
            <w:vAlign w:val="center"/>
          </w:tcPr>
          <w:p w:rsidR="000A25CA" w:rsidRPr="002567E1" w:rsidRDefault="000A25CA" w:rsidP="00551045">
            <w:pPr>
              <w:ind w:left="-63"/>
              <w:jc w:val="center"/>
              <w:rPr>
                <w:rFonts w:eastAsia="方正仿宋简体"/>
                <w:sz w:val="30"/>
                <w:szCs w:val="30"/>
              </w:rPr>
            </w:pPr>
            <w:r w:rsidRPr="002567E1">
              <w:rPr>
                <w:rFonts w:eastAsia="方正仿宋简体" w:hint="eastAsia"/>
                <w:sz w:val="30"/>
                <w:szCs w:val="30"/>
              </w:rPr>
              <w:t>推</w:t>
            </w:r>
          </w:p>
          <w:p w:rsidR="000A25CA" w:rsidRPr="002567E1" w:rsidRDefault="000A25CA" w:rsidP="00551045">
            <w:pPr>
              <w:ind w:left="-63"/>
              <w:jc w:val="center"/>
              <w:rPr>
                <w:rFonts w:eastAsia="方正仿宋简体"/>
                <w:sz w:val="30"/>
                <w:szCs w:val="30"/>
              </w:rPr>
            </w:pPr>
          </w:p>
          <w:p w:rsidR="000A25CA" w:rsidRPr="002567E1" w:rsidRDefault="000A25CA" w:rsidP="00551045">
            <w:pPr>
              <w:ind w:left="-63"/>
              <w:jc w:val="center"/>
              <w:rPr>
                <w:rFonts w:eastAsia="方正仿宋简体"/>
                <w:sz w:val="30"/>
                <w:szCs w:val="30"/>
              </w:rPr>
            </w:pPr>
            <w:proofErr w:type="gramStart"/>
            <w:r w:rsidRPr="002567E1">
              <w:rPr>
                <w:rFonts w:eastAsia="方正仿宋简体" w:hint="eastAsia"/>
                <w:sz w:val="30"/>
                <w:szCs w:val="30"/>
              </w:rPr>
              <w:t>荐</w:t>
            </w:r>
            <w:proofErr w:type="gramEnd"/>
          </w:p>
          <w:p w:rsidR="000A25CA" w:rsidRPr="002567E1" w:rsidRDefault="000A25CA" w:rsidP="00551045">
            <w:pPr>
              <w:ind w:left="-63"/>
              <w:jc w:val="center"/>
              <w:rPr>
                <w:rFonts w:eastAsia="方正仿宋简体"/>
                <w:sz w:val="30"/>
                <w:szCs w:val="30"/>
              </w:rPr>
            </w:pPr>
          </w:p>
          <w:p w:rsidR="000A25CA" w:rsidRPr="002567E1" w:rsidRDefault="000A25CA" w:rsidP="00551045">
            <w:pPr>
              <w:ind w:left="-63"/>
              <w:jc w:val="center"/>
              <w:rPr>
                <w:rFonts w:eastAsia="方正仿宋简体"/>
                <w:sz w:val="30"/>
                <w:szCs w:val="30"/>
              </w:rPr>
            </w:pPr>
            <w:r w:rsidRPr="002567E1">
              <w:rPr>
                <w:rFonts w:eastAsia="方正仿宋简体" w:hint="eastAsia"/>
                <w:sz w:val="30"/>
                <w:szCs w:val="30"/>
              </w:rPr>
              <w:t>意</w:t>
            </w:r>
          </w:p>
          <w:p w:rsidR="000A25CA" w:rsidRPr="002567E1" w:rsidRDefault="000A25CA" w:rsidP="00551045">
            <w:pPr>
              <w:ind w:left="-63"/>
              <w:jc w:val="center"/>
              <w:rPr>
                <w:rFonts w:eastAsia="方正仿宋简体"/>
                <w:sz w:val="30"/>
                <w:szCs w:val="30"/>
              </w:rPr>
            </w:pPr>
          </w:p>
          <w:p w:rsidR="000A25CA" w:rsidRPr="002567E1" w:rsidRDefault="000A25CA" w:rsidP="00551045">
            <w:pPr>
              <w:ind w:left="-63"/>
              <w:jc w:val="center"/>
              <w:rPr>
                <w:rFonts w:eastAsia="方正仿宋简体"/>
                <w:sz w:val="30"/>
                <w:szCs w:val="30"/>
              </w:rPr>
            </w:pPr>
            <w:r w:rsidRPr="002567E1">
              <w:rPr>
                <w:rFonts w:eastAsia="方正仿宋简体" w:hint="eastAsia"/>
                <w:sz w:val="30"/>
                <w:szCs w:val="30"/>
              </w:rPr>
              <w:t>见</w:t>
            </w:r>
          </w:p>
        </w:tc>
        <w:tc>
          <w:tcPr>
            <w:tcW w:w="7982" w:type="dxa"/>
            <w:vAlign w:val="center"/>
          </w:tcPr>
          <w:p w:rsidR="000A25CA" w:rsidRPr="002567E1" w:rsidRDefault="000A25CA" w:rsidP="00F13521">
            <w:pPr>
              <w:spacing w:beforeLines="50" w:before="156" w:line="360" w:lineRule="auto"/>
              <w:ind w:firstLineChars="200" w:firstLine="580"/>
              <w:rPr>
                <w:rFonts w:eastAsia="方正仿宋简体"/>
                <w:sz w:val="29"/>
                <w:szCs w:val="29"/>
              </w:rPr>
            </w:pPr>
            <w:r w:rsidRPr="002567E1">
              <w:rPr>
                <w:rFonts w:eastAsia="方正仿宋简体" w:hint="eastAsia"/>
                <w:sz w:val="29"/>
                <w:szCs w:val="29"/>
              </w:rPr>
              <w:t>厦门南洋职业学院在开展人才培养模式改革方面作了持续的努力，并且取得了一定的成效。</w:t>
            </w:r>
          </w:p>
          <w:p w:rsidR="000A25CA" w:rsidRPr="002567E1" w:rsidRDefault="000A25CA" w:rsidP="00514651">
            <w:pPr>
              <w:spacing w:line="360" w:lineRule="auto"/>
              <w:ind w:firstLineChars="196" w:firstLine="549"/>
              <w:rPr>
                <w:rFonts w:eastAsia="方正仿宋简体"/>
                <w:sz w:val="29"/>
                <w:szCs w:val="29"/>
              </w:rPr>
            </w:pPr>
            <w:r w:rsidRPr="00B5037C">
              <w:rPr>
                <w:rFonts w:hint="eastAsia"/>
                <w:sz w:val="28"/>
                <w:szCs w:val="28"/>
              </w:rPr>
              <w:t>创新“勤工助学”机制</w:t>
            </w:r>
            <w:r w:rsidR="00514651">
              <w:rPr>
                <w:rFonts w:hint="eastAsia"/>
                <w:sz w:val="28"/>
                <w:szCs w:val="28"/>
              </w:rPr>
              <w:t>，</w:t>
            </w:r>
            <w:r w:rsidRPr="00B5037C">
              <w:rPr>
                <w:rFonts w:hint="eastAsia"/>
                <w:sz w:val="28"/>
                <w:szCs w:val="28"/>
              </w:rPr>
              <w:t>培养学生就业创业能力和综合职业素养的研究与实践</w:t>
            </w:r>
            <w:r w:rsidRPr="002567E1">
              <w:rPr>
                <w:rFonts w:eastAsia="方正仿宋简体" w:hint="eastAsia"/>
                <w:sz w:val="29"/>
                <w:szCs w:val="29"/>
              </w:rPr>
              <w:t>，利用勤工助学这一特殊的社会实践过程，让学生走出书本、走出课堂，乃至走出校园，在“助教”、“助研”、“助管”等勤工助学岗位上，与实际工作和社会生活接触，在真实的工作岗位上锻炼，将所学的课堂知识应用于实践，找到自己与岗位需要之间的差距，使课堂学习更有针对性，不仅获得个人工作经历、丰富阅历，而且学到了社会礼仪、生产经营管理、产品研发生产、法律法规等知识，增强了敬业精神、团队合作意识、身体心理素质和组织管理能力、人际沟通能力、创新创业就业能力等综合能力和素质。</w:t>
            </w:r>
          </w:p>
          <w:p w:rsidR="000A25CA" w:rsidRPr="002567E1" w:rsidRDefault="000A25CA" w:rsidP="003F5420">
            <w:pPr>
              <w:spacing w:line="360" w:lineRule="auto"/>
              <w:ind w:firstLineChars="196" w:firstLine="568"/>
              <w:rPr>
                <w:rFonts w:eastAsia="方正仿宋简体"/>
                <w:sz w:val="29"/>
                <w:szCs w:val="29"/>
              </w:rPr>
            </w:pPr>
            <w:r w:rsidRPr="002567E1">
              <w:rPr>
                <w:rFonts w:eastAsia="方正仿宋简体" w:hint="eastAsia"/>
                <w:sz w:val="29"/>
                <w:szCs w:val="29"/>
              </w:rPr>
              <w:t>基于上述突出成绩，同意推荐该成果申报福建省职业教育教学成果奖。</w:t>
            </w:r>
          </w:p>
          <w:p w:rsidR="000A25CA" w:rsidRPr="002567E1" w:rsidRDefault="000A25CA" w:rsidP="003F5420">
            <w:pPr>
              <w:ind w:leftChars="2232" w:left="4687" w:firstLineChars="350" w:firstLine="1050"/>
              <w:rPr>
                <w:rFonts w:eastAsia="方正仿宋简体"/>
                <w:sz w:val="30"/>
                <w:szCs w:val="30"/>
              </w:rPr>
            </w:pPr>
          </w:p>
          <w:p w:rsidR="000A25CA" w:rsidRPr="002567E1" w:rsidRDefault="000A25CA" w:rsidP="003F5420">
            <w:pPr>
              <w:ind w:firstLineChars="1500" w:firstLine="4500"/>
              <w:rPr>
                <w:rFonts w:eastAsia="方正仿宋简体"/>
                <w:sz w:val="30"/>
                <w:szCs w:val="30"/>
              </w:rPr>
            </w:pPr>
            <w:r w:rsidRPr="002567E1">
              <w:rPr>
                <w:rFonts w:eastAsia="方正仿宋简体" w:hint="eastAsia"/>
                <w:sz w:val="30"/>
                <w:szCs w:val="30"/>
              </w:rPr>
              <w:t>推荐单位公章</w:t>
            </w:r>
          </w:p>
          <w:p w:rsidR="000A25CA" w:rsidRPr="002567E1" w:rsidRDefault="000A25CA" w:rsidP="00BE2035">
            <w:pPr>
              <w:rPr>
                <w:rFonts w:eastAsia="方正仿宋简体"/>
                <w:sz w:val="30"/>
                <w:szCs w:val="30"/>
              </w:rPr>
            </w:pPr>
          </w:p>
          <w:p w:rsidR="000A25CA" w:rsidRPr="002567E1" w:rsidRDefault="000A25CA" w:rsidP="00345F1B">
            <w:pPr>
              <w:ind w:left="4779"/>
              <w:rPr>
                <w:rFonts w:eastAsia="方正仿宋简体"/>
                <w:sz w:val="30"/>
                <w:szCs w:val="30"/>
              </w:rPr>
            </w:pPr>
            <w:r w:rsidRPr="002567E1">
              <w:rPr>
                <w:rFonts w:eastAsia="方正仿宋简体" w:hint="eastAsia"/>
                <w:sz w:val="30"/>
                <w:szCs w:val="30"/>
              </w:rPr>
              <w:t>年</w:t>
            </w:r>
            <w:r w:rsidR="00345F1B">
              <w:rPr>
                <w:rFonts w:eastAsia="方正仿宋简体" w:hint="eastAsia"/>
                <w:sz w:val="30"/>
                <w:szCs w:val="30"/>
              </w:rPr>
              <w:t xml:space="preserve">   </w:t>
            </w:r>
            <w:r w:rsidRPr="002567E1">
              <w:rPr>
                <w:rFonts w:eastAsia="方正仿宋简体" w:hint="eastAsia"/>
                <w:sz w:val="30"/>
                <w:szCs w:val="30"/>
              </w:rPr>
              <w:t>月</w:t>
            </w:r>
            <w:r w:rsidR="00345F1B">
              <w:rPr>
                <w:rFonts w:eastAsia="方正仿宋简体" w:hint="eastAsia"/>
                <w:sz w:val="30"/>
                <w:szCs w:val="30"/>
              </w:rPr>
              <w:t xml:space="preserve">  </w:t>
            </w:r>
            <w:r w:rsidRPr="002567E1">
              <w:rPr>
                <w:rFonts w:eastAsia="方正仿宋简体" w:hint="eastAsia"/>
                <w:sz w:val="30"/>
                <w:szCs w:val="30"/>
              </w:rPr>
              <w:t>日</w:t>
            </w:r>
          </w:p>
        </w:tc>
      </w:tr>
    </w:tbl>
    <w:p w:rsidR="000A25CA" w:rsidRPr="002567E1" w:rsidRDefault="000A25CA" w:rsidP="001E656E">
      <w:pPr>
        <w:jc w:val="center"/>
        <w:rPr>
          <w:rFonts w:eastAsia="黑体"/>
          <w:sz w:val="29"/>
          <w:szCs w:val="29"/>
        </w:rPr>
      </w:pPr>
    </w:p>
    <w:sectPr w:rsidR="000A25CA" w:rsidRPr="002567E1" w:rsidSect="005F359C">
      <w:headerReference w:type="default" r:id="rId10"/>
      <w:footerReference w:type="even" r:id="rId11"/>
      <w:footerReference w:type="default" r:id="rId12"/>
      <w:pgSz w:w="11906" w:h="16838" w:code="9"/>
      <w:pgMar w:top="1928" w:right="1474" w:bottom="1701" w:left="1588" w:header="851" w:footer="96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6C" w:rsidRDefault="00D33A6C" w:rsidP="001E656E">
      <w:r>
        <w:separator/>
      </w:r>
    </w:p>
  </w:endnote>
  <w:endnote w:type="continuationSeparator" w:id="0">
    <w:p w:rsidR="00D33A6C" w:rsidRDefault="00D33A6C" w:rsidP="001E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CA" w:rsidRPr="00BB7760" w:rsidRDefault="002B1B0C">
    <w:pPr>
      <w:pStyle w:val="a4"/>
      <w:rPr>
        <w:rFonts w:ascii="宋体"/>
        <w:sz w:val="28"/>
        <w:szCs w:val="28"/>
      </w:rPr>
    </w:pPr>
    <w:r w:rsidRPr="00BB7760">
      <w:rPr>
        <w:rFonts w:ascii="宋体" w:hAnsi="宋体"/>
        <w:sz w:val="28"/>
        <w:szCs w:val="28"/>
      </w:rPr>
      <w:fldChar w:fldCharType="begin"/>
    </w:r>
    <w:r w:rsidR="000A25CA" w:rsidRPr="00BB7760">
      <w:rPr>
        <w:rFonts w:ascii="宋体" w:hAnsi="宋体"/>
        <w:sz w:val="28"/>
        <w:szCs w:val="28"/>
      </w:rPr>
      <w:instrText xml:space="preserve"> PAGE   \* MERGEFORMAT </w:instrText>
    </w:r>
    <w:r w:rsidRPr="00BB7760">
      <w:rPr>
        <w:rFonts w:ascii="宋体" w:hAnsi="宋体"/>
        <w:sz w:val="28"/>
        <w:szCs w:val="28"/>
      </w:rPr>
      <w:fldChar w:fldCharType="separate"/>
    </w:r>
    <w:r w:rsidR="000A25CA" w:rsidRPr="00106E2E">
      <w:rPr>
        <w:rFonts w:ascii="宋体"/>
        <w:noProof/>
        <w:sz w:val="28"/>
        <w:szCs w:val="28"/>
        <w:lang w:val="zh-CN"/>
      </w:rPr>
      <w:t>-</w:t>
    </w:r>
    <w:r w:rsidR="000A25CA">
      <w:rPr>
        <w:rFonts w:ascii="宋体" w:hAnsi="宋体"/>
        <w:noProof/>
        <w:sz w:val="28"/>
        <w:szCs w:val="28"/>
      </w:rPr>
      <w:t xml:space="preserve"> 10 -</w:t>
    </w:r>
    <w:r w:rsidRPr="00BB7760">
      <w:rPr>
        <w:rFonts w:ascii="宋体" w:hAnsi="宋体"/>
        <w:sz w:val="28"/>
        <w:szCs w:val="28"/>
      </w:rPr>
      <w:fldChar w:fldCharType="end"/>
    </w:r>
  </w:p>
  <w:p w:rsidR="000A25CA" w:rsidRDefault="000A25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CA" w:rsidRPr="008C18F3" w:rsidRDefault="002B1B0C">
    <w:pPr>
      <w:pStyle w:val="a4"/>
      <w:jc w:val="right"/>
      <w:rPr>
        <w:rFonts w:ascii="宋体"/>
        <w:sz w:val="28"/>
        <w:szCs w:val="28"/>
      </w:rPr>
    </w:pPr>
    <w:r w:rsidRPr="008C18F3">
      <w:rPr>
        <w:rFonts w:ascii="宋体" w:hAnsi="宋体"/>
        <w:sz w:val="28"/>
        <w:szCs w:val="28"/>
      </w:rPr>
      <w:fldChar w:fldCharType="begin"/>
    </w:r>
    <w:r w:rsidR="000A25CA" w:rsidRPr="008C18F3">
      <w:rPr>
        <w:rFonts w:ascii="宋体" w:hAnsi="宋体"/>
        <w:sz w:val="28"/>
        <w:szCs w:val="28"/>
      </w:rPr>
      <w:instrText>PAGE   \* MERGEFORMAT</w:instrText>
    </w:r>
    <w:r w:rsidRPr="008C18F3">
      <w:rPr>
        <w:rFonts w:ascii="宋体" w:hAnsi="宋体"/>
        <w:sz w:val="28"/>
        <w:szCs w:val="28"/>
      </w:rPr>
      <w:fldChar w:fldCharType="separate"/>
    </w:r>
    <w:r w:rsidR="00D575C1" w:rsidRPr="00D575C1">
      <w:rPr>
        <w:rFonts w:ascii="宋体"/>
        <w:noProof/>
        <w:sz w:val="28"/>
        <w:szCs w:val="28"/>
        <w:lang w:val="zh-CN"/>
      </w:rPr>
      <w:t>-</w:t>
    </w:r>
    <w:r w:rsidR="00D575C1">
      <w:rPr>
        <w:rFonts w:ascii="宋体" w:hAnsi="宋体"/>
        <w:noProof/>
        <w:sz w:val="28"/>
        <w:szCs w:val="28"/>
      </w:rPr>
      <w:t xml:space="preserve"> 7 -</w:t>
    </w:r>
    <w:r w:rsidRPr="008C18F3">
      <w:rPr>
        <w:rFonts w:ascii="宋体" w:hAnsi="宋体"/>
        <w:sz w:val="28"/>
        <w:szCs w:val="28"/>
      </w:rPr>
      <w:fldChar w:fldCharType="end"/>
    </w:r>
  </w:p>
  <w:p w:rsidR="000A25CA" w:rsidRPr="008C18F3" w:rsidRDefault="000A25CA">
    <w:pPr>
      <w:pStyle w:val="a4"/>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6C" w:rsidRDefault="00D33A6C" w:rsidP="001E656E">
      <w:r>
        <w:separator/>
      </w:r>
    </w:p>
  </w:footnote>
  <w:footnote w:type="continuationSeparator" w:id="0">
    <w:p w:rsidR="00D33A6C" w:rsidRDefault="00D33A6C" w:rsidP="001E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CA" w:rsidRPr="008C18F3" w:rsidRDefault="000A25CA" w:rsidP="00551045">
    <w:pPr>
      <w:pStyle w:val="a3"/>
      <w:pBdr>
        <w:bottom w:val="none" w:sz="0" w:space="0" w:color="auto"/>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0AEB"/>
    <w:multiLevelType w:val="hybridMultilevel"/>
    <w:tmpl w:val="35BCC188"/>
    <w:lvl w:ilvl="0" w:tplc="6038D5C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A00092C"/>
    <w:multiLevelType w:val="hybridMultilevel"/>
    <w:tmpl w:val="279E230C"/>
    <w:lvl w:ilvl="0" w:tplc="393E4DF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05F62BF"/>
    <w:multiLevelType w:val="hybridMultilevel"/>
    <w:tmpl w:val="49A24CE4"/>
    <w:lvl w:ilvl="0" w:tplc="AC1C1DF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1DA045A"/>
    <w:multiLevelType w:val="hybridMultilevel"/>
    <w:tmpl w:val="F8E8A0DC"/>
    <w:lvl w:ilvl="0" w:tplc="F710EAB0">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AC122E0"/>
    <w:multiLevelType w:val="hybridMultilevel"/>
    <w:tmpl w:val="201081BC"/>
    <w:lvl w:ilvl="0" w:tplc="AE12672A">
      <w:start w:val="1"/>
      <w:numFmt w:val="decimal"/>
      <w:lvlText w:val="%1、"/>
      <w:lvlJc w:val="left"/>
      <w:pPr>
        <w:tabs>
          <w:tab w:val="num" w:pos="1320"/>
        </w:tabs>
        <w:ind w:left="1320" w:hanging="84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656E"/>
    <w:rsid w:val="000035FC"/>
    <w:rsid w:val="000057FE"/>
    <w:rsid w:val="00011262"/>
    <w:rsid w:val="00011303"/>
    <w:rsid w:val="00011E45"/>
    <w:rsid w:val="00024A07"/>
    <w:rsid w:val="00025DE1"/>
    <w:rsid w:val="00031CB7"/>
    <w:rsid w:val="00032A1E"/>
    <w:rsid w:val="0003550E"/>
    <w:rsid w:val="000355C1"/>
    <w:rsid w:val="00043DFB"/>
    <w:rsid w:val="00076D08"/>
    <w:rsid w:val="00090CA0"/>
    <w:rsid w:val="00095F63"/>
    <w:rsid w:val="000A201D"/>
    <w:rsid w:val="000A2288"/>
    <w:rsid w:val="000A25CA"/>
    <w:rsid w:val="000A7CBE"/>
    <w:rsid w:val="000C3EDF"/>
    <w:rsid w:val="000C509E"/>
    <w:rsid w:val="000C553D"/>
    <w:rsid w:val="000C5991"/>
    <w:rsid w:val="000C74D6"/>
    <w:rsid w:val="000D5F46"/>
    <w:rsid w:val="000E1357"/>
    <w:rsid w:val="000E289E"/>
    <w:rsid w:val="000E397D"/>
    <w:rsid w:val="000E7E3F"/>
    <w:rsid w:val="001042DB"/>
    <w:rsid w:val="00106E2E"/>
    <w:rsid w:val="00110595"/>
    <w:rsid w:val="00110759"/>
    <w:rsid w:val="00127CD5"/>
    <w:rsid w:val="001355F4"/>
    <w:rsid w:val="00150C41"/>
    <w:rsid w:val="00153669"/>
    <w:rsid w:val="00154B88"/>
    <w:rsid w:val="001622FF"/>
    <w:rsid w:val="0016345D"/>
    <w:rsid w:val="00165825"/>
    <w:rsid w:val="00171095"/>
    <w:rsid w:val="00176A9D"/>
    <w:rsid w:val="0019110B"/>
    <w:rsid w:val="001960C1"/>
    <w:rsid w:val="001A7C70"/>
    <w:rsid w:val="001B044F"/>
    <w:rsid w:val="001B3680"/>
    <w:rsid w:val="001C6172"/>
    <w:rsid w:val="001D0032"/>
    <w:rsid w:val="001D2CD7"/>
    <w:rsid w:val="001D53C5"/>
    <w:rsid w:val="001E656E"/>
    <w:rsid w:val="001E7318"/>
    <w:rsid w:val="001F14DD"/>
    <w:rsid w:val="001F24D8"/>
    <w:rsid w:val="001F599E"/>
    <w:rsid w:val="00204C1A"/>
    <w:rsid w:val="002130B8"/>
    <w:rsid w:val="0021731D"/>
    <w:rsid w:val="00217DF9"/>
    <w:rsid w:val="00232F20"/>
    <w:rsid w:val="00245AF4"/>
    <w:rsid w:val="00251CE2"/>
    <w:rsid w:val="00255406"/>
    <w:rsid w:val="00256583"/>
    <w:rsid w:val="002567E1"/>
    <w:rsid w:val="00257029"/>
    <w:rsid w:val="002607E7"/>
    <w:rsid w:val="00263FA4"/>
    <w:rsid w:val="00276C05"/>
    <w:rsid w:val="0029237B"/>
    <w:rsid w:val="002950B0"/>
    <w:rsid w:val="00297680"/>
    <w:rsid w:val="002A36CF"/>
    <w:rsid w:val="002A7309"/>
    <w:rsid w:val="002B07F4"/>
    <w:rsid w:val="002B0CFB"/>
    <w:rsid w:val="002B1B0C"/>
    <w:rsid w:val="002B356C"/>
    <w:rsid w:val="002B6F71"/>
    <w:rsid w:val="002C06CC"/>
    <w:rsid w:val="002C383B"/>
    <w:rsid w:val="002C7398"/>
    <w:rsid w:val="002D0597"/>
    <w:rsid w:val="002E5811"/>
    <w:rsid w:val="002E6080"/>
    <w:rsid w:val="002E74DF"/>
    <w:rsid w:val="002F3DE3"/>
    <w:rsid w:val="002F580B"/>
    <w:rsid w:val="002F72F6"/>
    <w:rsid w:val="00301362"/>
    <w:rsid w:val="0030191C"/>
    <w:rsid w:val="00307D81"/>
    <w:rsid w:val="0031313E"/>
    <w:rsid w:val="003158F4"/>
    <w:rsid w:val="0032499E"/>
    <w:rsid w:val="00326DB4"/>
    <w:rsid w:val="0033004E"/>
    <w:rsid w:val="0034068D"/>
    <w:rsid w:val="003448CA"/>
    <w:rsid w:val="00345F1B"/>
    <w:rsid w:val="0035072E"/>
    <w:rsid w:val="0036258C"/>
    <w:rsid w:val="003671CA"/>
    <w:rsid w:val="0037335C"/>
    <w:rsid w:val="00384ED5"/>
    <w:rsid w:val="0038722E"/>
    <w:rsid w:val="00390C67"/>
    <w:rsid w:val="00394364"/>
    <w:rsid w:val="003A324B"/>
    <w:rsid w:val="003A7162"/>
    <w:rsid w:val="003C38DD"/>
    <w:rsid w:val="003C474B"/>
    <w:rsid w:val="003D78C7"/>
    <w:rsid w:val="003E4B59"/>
    <w:rsid w:val="003F3E38"/>
    <w:rsid w:val="003F4513"/>
    <w:rsid w:val="003F5420"/>
    <w:rsid w:val="003F5ACB"/>
    <w:rsid w:val="003F7B9E"/>
    <w:rsid w:val="0040218A"/>
    <w:rsid w:val="004063F4"/>
    <w:rsid w:val="004127FF"/>
    <w:rsid w:val="004162DA"/>
    <w:rsid w:val="00426F60"/>
    <w:rsid w:val="0043653E"/>
    <w:rsid w:val="00453454"/>
    <w:rsid w:val="004534DD"/>
    <w:rsid w:val="00454EDE"/>
    <w:rsid w:val="0046642B"/>
    <w:rsid w:val="00467FE4"/>
    <w:rsid w:val="0048260C"/>
    <w:rsid w:val="00484D77"/>
    <w:rsid w:val="00494D4F"/>
    <w:rsid w:val="004976F3"/>
    <w:rsid w:val="004A58C5"/>
    <w:rsid w:val="004A70A3"/>
    <w:rsid w:val="004B7721"/>
    <w:rsid w:val="004C4A3D"/>
    <w:rsid w:val="004C4D5E"/>
    <w:rsid w:val="004C56FF"/>
    <w:rsid w:val="004D5BAE"/>
    <w:rsid w:val="004E273F"/>
    <w:rsid w:val="004E2E8B"/>
    <w:rsid w:val="004E4039"/>
    <w:rsid w:val="004E46D9"/>
    <w:rsid w:val="004E5AB8"/>
    <w:rsid w:val="004F0FD7"/>
    <w:rsid w:val="004F26DB"/>
    <w:rsid w:val="0051151A"/>
    <w:rsid w:val="00514651"/>
    <w:rsid w:val="005153D3"/>
    <w:rsid w:val="00520BD6"/>
    <w:rsid w:val="005245C6"/>
    <w:rsid w:val="00524D1C"/>
    <w:rsid w:val="005336E3"/>
    <w:rsid w:val="00535AD2"/>
    <w:rsid w:val="00551045"/>
    <w:rsid w:val="00555F81"/>
    <w:rsid w:val="00562E41"/>
    <w:rsid w:val="00571ABE"/>
    <w:rsid w:val="0058056C"/>
    <w:rsid w:val="0058162E"/>
    <w:rsid w:val="005832CF"/>
    <w:rsid w:val="00584B5F"/>
    <w:rsid w:val="00585133"/>
    <w:rsid w:val="00585E56"/>
    <w:rsid w:val="005869EA"/>
    <w:rsid w:val="00592767"/>
    <w:rsid w:val="00595B9F"/>
    <w:rsid w:val="00596C22"/>
    <w:rsid w:val="00597D58"/>
    <w:rsid w:val="005A3D5C"/>
    <w:rsid w:val="005A436B"/>
    <w:rsid w:val="005B62D1"/>
    <w:rsid w:val="005C6D35"/>
    <w:rsid w:val="005C72A0"/>
    <w:rsid w:val="005E1C25"/>
    <w:rsid w:val="005E4EAA"/>
    <w:rsid w:val="005F359C"/>
    <w:rsid w:val="005F41D6"/>
    <w:rsid w:val="005F6232"/>
    <w:rsid w:val="00620BF6"/>
    <w:rsid w:val="006408E1"/>
    <w:rsid w:val="006467A2"/>
    <w:rsid w:val="00650718"/>
    <w:rsid w:val="00651B01"/>
    <w:rsid w:val="006520EF"/>
    <w:rsid w:val="0065475B"/>
    <w:rsid w:val="00657237"/>
    <w:rsid w:val="006601FE"/>
    <w:rsid w:val="00666800"/>
    <w:rsid w:val="00680E20"/>
    <w:rsid w:val="006816CE"/>
    <w:rsid w:val="00682F59"/>
    <w:rsid w:val="00685843"/>
    <w:rsid w:val="00685AC2"/>
    <w:rsid w:val="006861F8"/>
    <w:rsid w:val="006A0404"/>
    <w:rsid w:val="006A0FCA"/>
    <w:rsid w:val="006A18BF"/>
    <w:rsid w:val="006A4247"/>
    <w:rsid w:val="006A44C3"/>
    <w:rsid w:val="006A7530"/>
    <w:rsid w:val="006B2BA0"/>
    <w:rsid w:val="006B3313"/>
    <w:rsid w:val="006B434A"/>
    <w:rsid w:val="006B48C2"/>
    <w:rsid w:val="006D4520"/>
    <w:rsid w:val="006E20C5"/>
    <w:rsid w:val="006F31B2"/>
    <w:rsid w:val="006F47E7"/>
    <w:rsid w:val="006F4BA1"/>
    <w:rsid w:val="0070161E"/>
    <w:rsid w:val="00702BD0"/>
    <w:rsid w:val="00703BC4"/>
    <w:rsid w:val="0071290A"/>
    <w:rsid w:val="0071315A"/>
    <w:rsid w:val="00722DC7"/>
    <w:rsid w:val="00723A55"/>
    <w:rsid w:val="00732A34"/>
    <w:rsid w:val="0074285F"/>
    <w:rsid w:val="00747A48"/>
    <w:rsid w:val="00750B6F"/>
    <w:rsid w:val="00756E1E"/>
    <w:rsid w:val="0076541C"/>
    <w:rsid w:val="007672D6"/>
    <w:rsid w:val="00767DBE"/>
    <w:rsid w:val="007756D6"/>
    <w:rsid w:val="00782CA6"/>
    <w:rsid w:val="007A168A"/>
    <w:rsid w:val="007A70FA"/>
    <w:rsid w:val="007B75BD"/>
    <w:rsid w:val="007C0300"/>
    <w:rsid w:val="007C06F1"/>
    <w:rsid w:val="007C1D1C"/>
    <w:rsid w:val="007C77F9"/>
    <w:rsid w:val="007C7E8B"/>
    <w:rsid w:val="00800F93"/>
    <w:rsid w:val="008072C2"/>
    <w:rsid w:val="00827919"/>
    <w:rsid w:val="008408BF"/>
    <w:rsid w:val="008512DF"/>
    <w:rsid w:val="00853708"/>
    <w:rsid w:val="00853FF4"/>
    <w:rsid w:val="00854342"/>
    <w:rsid w:val="00861794"/>
    <w:rsid w:val="008618CD"/>
    <w:rsid w:val="0087728E"/>
    <w:rsid w:val="008824AC"/>
    <w:rsid w:val="008830D1"/>
    <w:rsid w:val="008842A4"/>
    <w:rsid w:val="00894554"/>
    <w:rsid w:val="008A5A7B"/>
    <w:rsid w:val="008A5E7A"/>
    <w:rsid w:val="008B3683"/>
    <w:rsid w:val="008C18F3"/>
    <w:rsid w:val="008C5B07"/>
    <w:rsid w:val="008D3FBA"/>
    <w:rsid w:val="008D6CD6"/>
    <w:rsid w:val="008E20E0"/>
    <w:rsid w:val="008F127F"/>
    <w:rsid w:val="008F646A"/>
    <w:rsid w:val="009068FA"/>
    <w:rsid w:val="00907543"/>
    <w:rsid w:val="009173CB"/>
    <w:rsid w:val="0091790D"/>
    <w:rsid w:val="00917C5E"/>
    <w:rsid w:val="00917EB3"/>
    <w:rsid w:val="0092546C"/>
    <w:rsid w:val="00927D8B"/>
    <w:rsid w:val="0093122F"/>
    <w:rsid w:val="0093798C"/>
    <w:rsid w:val="009442FD"/>
    <w:rsid w:val="00946F42"/>
    <w:rsid w:val="00965CDA"/>
    <w:rsid w:val="0096673B"/>
    <w:rsid w:val="00972907"/>
    <w:rsid w:val="00981E6E"/>
    <w:rsid w:val="009824F6"/>
    <w:rsid w:val="00982F4D"/>
    <w:rsid w:val="00983081"/>
    <w:rsid w:val="009974F8"/>
    <w:rsid w:val="009A7E7F"/>
    <w:rsid w:val="009B3248"/>
    <w:rsid w:val="009B7D0A"/>
    <w:rsid w:val="009C7C61"/>
    <w:rsid w:val="009E2761"/>
    <w:rsid w:val="009E2FED"/>
    <w:rsid w:val="009E3574"/>
    <w:rsid w:val="009E5895"/>
    <w:rsid w:val="009E70FC"/>
    <w:rsid w:val="00A01D74"/>
    <w:rsid w:val="00A067B1"/>
    <w:rsid w:val="00A11F1E"/>
    <w:rsid w:val="00A143AE"/>
    <w:rsid w:val="00A20B37"/>
    <w:rsid w:val="00A223F0"/>
    <w:rsid w:val="00A24B18"/>
    <w:rsid w:val="00A279AB"/>
    <w:rsid w:val="00A3510C"/>
    <w:rsid w:val="00A36C51"/>
    <w:rsid w:val="00A42E96"/>
    <w:rsid w:val="00A5322A"/>
    <w:rsid w:val="00A5353E"/>
    <w:rsid w:val="00A64473"/>
    <w:rsid w:val="00A82D76"/>
    <w:rsid w:val="00A85894"/>
    <w:rsid w:val="00AA13CF"/>
    <w:rsid w:val="00AC5FFB"/>
    <w:rsid w:val="00AD0EDB"/>
    <w:rsid w:val="00AD4AB1"/>
    <w:rsid w:val="00B007FE"/>
    <w:rsid w:val="00B06DF8"/>
    <w:rsid w:val="00B14791"/>
    <w:rsid w:val="00B17248"/>
    <w:rsid w:val="00B227B0"/>
    <w:rsid w:val="00B2390D"/>
    <w:rsid w:val="00B249F1"/>
    <w:rsid w:val="00B2725E"/>
    <w:rsid w:val="00B30C6B"/>
    <w:rsid w:val="00B43DDB"/>
    <w:rsid w:val="00B5037C"/>
    <w:rsid w:val="00B54829"/>
    <w:rsid w:val="00B56BEA"/>
    <w:rsid w:val="00B61F8B"/>
    <w:rsid w:val="00B62DFA"/>
    <w:rsid w:val="00B63677"/>
    <w:rsid w:val="00B76F86"/>
    <w:rsid w:val="00B77D00"/>
    <w:rsid w:val="00B84789"/>
    <w:rsid w:val="00B85EAE"/>
    <w:rsid w:val="00B9122F"/>
    <w:rsid w:val="00B941C3"/>
    <w:rsid w:val="00BA012D"/>
    <w:rsid w:val="00BA11EC"/>
    <w:rsid w:val="00BA389E"/>
    <w:rsid w:val="00BA4483"/>
    <w:rsid w:val="00BA6E3B"/>
    <w:rsid w:val="00BA710E"/>
    <w:rsid w:val="00BB1FC7"/>
    <w:rsid w:val="00BB3F59"/>
    <w:rsid w:val="00BB7760"/>
    <w:rsid w:val="00BC46BB"/>
    <w:rsid w:val="00BD3A3F"/>
    <w:rsid w:val="00BD4F50"/>
    <w:rsid w:val="00BD7876"/>
    <w:rsid w:val="00BE2035"/>
    <w:rsid w:val="00BE4EE8"/>
    <w:rsid w:val="00BF2B43"/>
    <w:rsid w:val="00BF6B87"/>
    <w:rsid w:val="00C028BD"/>
    <w:rsid w:val="00C039FA"/>
    <w:rsid w:val="00C04C34"/>
    <w:rsid w:val="00C115E8"/>
    <w:rsid w:val="00C14ABF"/>
    <w:rsid w:val="00C44972"/>
    <w:rsid w:val="00C452AF"/>
    <w:rsid w:val="00C4721B"/>
    <w:rsid w:val="00C57668"/>
    <w:rsid w:val="00C63F14"/>
    <w:rsid w:val="00C65926"/>
    <w:rsid w:val="00C72AE1"/>
    <w:rsid w:val="00C73551"/>
    <w:rsid w:val="00C74C47"/>
    <w:rsid w:val="00C822D7"/>
    <w:rsid w:val="00C8737F"/>
    <w:rsid w:val="00C93C0B"/>
    <w:rsid w:val="00C97289"/>
    <w:rsid w:val="00CA46FB"/>
    <w:rsid w:val="00CC6BA6"/>
    <w:rsid w:val="00CE2B94"/>
    <w:rsid w:val="00CF3844"/>
    <w:rsid w:val="00D03A8A"/>
    <w:rsid w:val="00D04CC5"/>
    <w:rsid w:val="00D0620E"/>
    <w:rsid w:val="00D110D0"/>
    <w:rsid w:val="00D26D1E"/>
    <w:rsid w:val="00D27608"/>
    <w:rsid w:val="00D30AED"/>
    <w:rsid w:val="00D3186A"/>
    <w:rsid w:val="00D33A6C"/>
    <w:rsid w:val="00D36E10"/>
    <w:rsid w:val="00D452FD"/>
    <w:rsid w:val="00D47CE5"/>
    <w:rsid w:val="00D507EA"/>
    <w:rsid w:val="00D5475B"/>
    <w:rsid w:val="00D575C1"/>
    <w:rsid w:val="00D64B7B"/>
    <w:rsid w:val="00D70612"/>
    <w:rsid w:val="00D723E6"/>
    <w:rsid w:val="00D72F03"/>
    <w:rsid w:val="00D74DA0"/>
    <w:rsid w:val="00D75158"/>
    <w:rsid w:val="00D766A4"/>
    <w:rsid w:val="00D80245"/>
    <w:rsid w:val="00D8318C"/>
    <w:rsid w:val="00D8427F"/>
    <w:rsid w:val="00D8435B"/>
    <w:rsid w:val="00D90950"/>
    <w:rsid w:val="00D96736"/>
    <w:rsid w:val="00D977A1"/>
    <w:rsid w:val="00DA337E"/>
    <w:rsid w:val="00DA6A2E"/>
    <w:rsid w:val="00DB167E"/>
    <w:rsid w:val="00DB7A2E"/>
    <w:rsid w:val="00DC06F4"/>
    <w:rsid w:val="00DC18E5"/>
    <w:rsid w:val="00DC55E2"/>
    <w:rsid w:val="00DE14DB"/>
    <w:rsid w:val="00DE52C7"/>
    <w:rsid w:val="00DF5928"/>
    <w:rsid w:val="00DF6C24"/>
    <w:rsid w:val="00DF7E5D"/>
    <w:rsid w:val="00E0393B"/>
    <w:rsid w:val="00E119F7"/>
    <w:rsid w:val="00E15812"/>
    <w:rsid w:val="00E22F25"/>
    <w:rsid w:val="00E26E12"/>
    <w:rsid w:val="00E30D46"/>
    <w:rsid w:val="00E3195C"/>
    <w:rsid w:val="00E32EE6"/>
    <w:rsid w:val="00E34F60"/>
    <w:rsid w:val="00E36C19"/>
    <w:rsid w:val="00E433E7"/>
    <w:rsid w:val="00E43432"/>
    <w:rsid w:val="00E43913"/>
    <w:rsid w:val="00E45B9F"/>
    <w:rsid w:val="00E46B4D"/>
    <w:rsid w:val="00E521BD"/>
    <w:rsid w:val="00E54833"/>
    <w:rsid w:val="00E62DD3"/>
    <w:rsid w:val="00E63052"/>
    <w:rsid w:val="00E654E4"/>
    <w:rsid w:val="00E66D60"/>
    <w:rsid w:val="00E7036E"/>
    <w:rsid w:val="00E7050E"/>
    <w:rsid w:val="00E86ABD"/>
    <w:rsid w:val="00EA34B8"/>
    <w:rsid w:val="00EA6BD9"/>
    <w:rsid w:val="00EB370D"/>
    <w:rsid w:val="00EC1D56"/>
    <w:rsid w:val="00EC3A8B"/>
    <w:rsid w:val="00EC55A1"/>
    <w:rsid w:val="00EC6E8C"/>
    <w:rsid w:val="00EC7F2A"/>
    <w:rsid w:val="00ED5023"/>
    <w:rsid w:val="00EE26C5"/>
    <w:rsid w:val="00EF4B32"/>
    <w:rsid w:val="00F13521"/>
    <w:rsid w:val="00F1639C"/>
    <w:rsid w:val="00F17D30"/>
    <w:rsid w:val="00F21C38"/>
    <w:rsid w:val="00F25266"/>
    <w:rsid w:val="00F31297"/>
    <w:rsid w:val="00F40AFC"/>
    <w:rsid w:val="00F47B80"/>
    <w:rsid w:val="00F5283E"/>
    <w:rsid w:val="00F54CB8"/>
    <w:rsid w:val="00F6040A"/>
    <w:rsid w:val="00F60B67"/>
    <w:rsid w:val="00F65491"/>
    <w:rsid w:val="00F670C6"/>
    <w:rsid w:val="00F70ADC"/>
    <w:rsid w:val="00F760C8"/>
    <w:rsid w:val="00F81953"/>
    <w:rsid w:val="00F843E0"/>
    <w:rsid w:val="00F92221"/>
    <w:rsid w:val="00F96C0C"/>
    <w:rsid w:val="00FA39A1"/>
    <w:rsid w:val="00FB0B59"/>
    <w:rsid w:val="00FB5DD3"/>
    <w:rsid w:val="00FB7EB6"/>
    <w:rsid w:val="00FC02F9"/>
    <w:rsid w:val="00FC10E6"/>
    <w:rsid w:val="00FC3C36"/>
    <w:rsid w:val="00FD1C97"/>
    <w:rsid w:val="00FD49D1"/>
    <w:rsid w:val="00FD7527"/>
    <w:rsid w:val="00FE446A"/>
    <w:rsid w:val="00FF1791"/>
    <w:rsid w:val="00FF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656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1E656E"/>
    <w:rPr>
      <w:sz w:val="18"/>
    </w:rPr>
  </w:style>
  <w:style w:type="paragraph" w:styleId="a4">
    <w:name w:val="footer"/>
    <w:basedOn w:val="a"/>
    <w:link w:val="Char0"/>
    <w:uiPriority w:val="99"/>
    <w:rsid w:val="001E656E"/>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1E656E"/>
    <w:rPr>
      <w:sz w:val="18"/>
    </w:rPr>
  </w:style>
  <w:style w:type="paragraph" w:styleId="a5">
    <w:name w:val="List Paragraph"/>
    <w:basedOn w:val="a"/>
    <w:uiPriority w:val="99"/>
    <w:qFormat/>
    <w:rsid w:val="00257029"/>
    <w:pPr>
      <w:ind w:firstLineChars="200" w:firstLine="420"/>
    </w:pPr>
  </w:style>
  <w:style w:type="character" w:styleId="a6">
    <w:name w:val="Hyperlink"/>
    <w:basedOn w:val="a0"/>
    <w:uiPriority w:val="99"/>
    <w:rsid w:val="00EA6BD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jsw111@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F08C-0E1E-4EFA-ABB4-8ED1FADD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2017年福建省职业教育教学成果奖申报书</dc:title>
  <dc:subject/>
  <dc:creator>念航</dc:creator>
  <cp:keywords/>
  <dc:description/>
  <cp:lastModifiedBy>Lenovo User</cp:lastModifiedBy>
  <cp:revision>34</cp:revision>
  <dcterms:created xsi:type="dcterms:W3CDTF">2017-05-22T03:32:00Z</dcterms:created>
  <dcterms:modified xsi:type="dcterms:W3CDTF">2017-05-27T00:17:00Z</dcterms:modified>
</cp:coreProperties>
</file>